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>
      <w:pPr>
        <w:pStyle w:val="4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承包制项目经理安全管理承诺函</w:t>
      </w:r>
      <w:bookmarkEnd w:id="0"/>
    </w:p>
    <w:p>
      <w:pPr>
        <w:numPr>
          <w:ilvl w:val="0"/>
          <w:numId w:val="0"/>
        </w:numPr>
        <w:spacing w:line="360" w:lineRule="auto"/>
        <w:ind w:right="-2" w:rightChars="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名称）</w:t>
      </w:r>
    </w:p>
    <w:p>
      <w:pPr>
        <w:spacing w:line="360" w:lineRule="auto"/>
        <w:ind w:right="-2" w:firstLine="560" w:firstLineChars="200"/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本人已报名参加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承包制项目经理公开招聘，根据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四川齐远建筑工程有限公司承包制项目经理第四次入库招聘公告及2023年第四次公开招聘项目经理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情况表第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条项目经理管理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现郑重承诺如下：</w:t>
      </w:r>
    </w:p>
    <w:p>
      <w:pPr>
        <w:spacing w:line="360" w:lineRule="auto"/>
        <w:ind w:right="-2" w:firstLine="560" w:firstLineChars="200"/>
        <w:rPr>
          <w:rFonts w:hint="default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本人如获得聘用，并通过内部承包的方式承包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的项目，本人将严格按照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的要求，严格遵守安全生产的法律法规、标准、规范和政策，严格按照本项目的业主招标文件、工程施工合同的要求履行安全生产责任，接受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的安全生产“一票否决制”，如在工程施工过程中发生较大及以上安全生产事故，愿意接受被公司辞退、没收保证金等的处理处罚，并自愿承担安全生产事故造成的自身、第三人及对公司的全部损失。</w:t>
      </w:r>
    </w:p>
    <w:p>
      <w:pPr>
        <w:spacing w:line="360" w:lineRule="auto"/>
        <w:ind w:right="-2" w:firstLine="560" w:firstLineChars="200"/>
        <w:rPr>
          <w:rFonts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本人如违反上述承诺，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愿意接受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的处理处罚，并承担由此给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四川齐远建筑工程有限公司</w:t>
      </w: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造成的一切损失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left="0" w:leftChars="0" w:firstLine="0" w:firstLineChars="0"/>
        <w:rPr>
          <w:lang w:eastAsia="zh-CN"/>
        </w:rPr>
      </w:pPr>
    </w:p>
    <w:p>
      <w:pPr>
        <w:rPr>
          <w:lang w:eastAsia="zh-CN"/>
        </w:rPr>
      </w:pPr>
    </w:p>
    <w:p>
      <w:pPr>
        <w:spacing w:line="360" w:lineRule="auto"/>
        <w:ind w:right="-2" w:firstLine="4480" w:firstLineChars="1600"/>
        <w:jc w:val="both"/>
        <w:rPr>
          <w:rFonts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宋体" w:hAnsi="宋体" w:eastAsia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签字并捺印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right="-2" w:firstLine="1680" w:firstLineChars="600"/>
        <w:jc w:val="right"/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楷体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楷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35FD4A18"/>
    <w:rsid w:val="1C58696E"/>
    <w:rsid w:val="35FD4A18"/>
    <w:rsid w:val="3E46213D"/>
    <w:rsid w:val="488C4AD4"/>
    <w:rsid w:val="68AB00BF"/>
    <w:rsid w:val="72F4137B"/>
    <w:rsid w:val="74A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432</Characters>
  <Lines>0</Lines>
  <Paragraphs>0</Paragraphs>
  <TotalTime>0</TotalTime>
  <ScaleCrop>false</ScaleCrop>
  <LinksUpToDate>false</LinksUpToDate>
  <CharactersWithSpaces>459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2023-06-08T09:34:00Z</dcterms:created>
  <dc:creator>Administrator</dc:creator>
  <cp:lastModifiedBy>云与波1423121667</cp:lastModifiedBy>
  <dcterms:modified xsi:type="dcterms:W3CDTF">2023-10-31T08:03:12Z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8F76EF516BE24E16A510E8D699EEC744_13</vt:lpwstr>
  </property>
</Properties>
</file>