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26050">
      <w:pPr>
        <w:spacing w:before="84" w:line="225" w:lineRule="auto"/>
        <w:ind w:left="1005"/>
        <w:rPr>
          <w:rFonts w:ascii="宋体" w:hAnsi="宋体" w:eastAsia="宋体" w:cs="宋体"/>
          <w:sz w:val="26"/>
          <w:szCs w:val="26"/>
        </w:rPr>
      </w:pPr>
      <w:r>
        <w:rPr>
          <w:rFonts w:ascii="宋体" w:hAnsi="宋体" w:eastAsia="宋体" w:cs="宋体"/>
          <w:b/>
          <w:bCs/>
          <w:spacing w:val="7"/>
          <w:sz w:val="26"/>
          <w:szCs w:val="26"/>
        </w:rPr>
        <w:t>四川省中江县</w:t>
      </w:r>
      <w:r>
        <w:rPr>
          <w:rFonts w:ascii="宋体" w:hAnsi="宋体" w:eastAsia="宋体" w:cs="宋体"/>
          <w:spacing w:val="-57"/>
          <w:sz w:val="26"/>
          <w:szCs w:val="26"/>
        </w:rPr>
        <w:t xml:space="preserve"> </w:t>
      </w:r>
      <w:r>
        <w:rPr>
          <w:rFonts w:ascii="Times New Roman" w:hAnsi="Times New Roman" w:eastAsia="Times New Roman" w:cs="Times New Roman"/>
          <w:b/>
          <w:bCs/>
          <w:spacing w:val="7"/>
          <w:sz w:val="26"/>
          <w:szCs w:val="26"/>
        </w:rPr>
        <w:t xml:space="preserve">2025 </w:t>
      </w:r>
      <w:r>
        <w:rPr>
          <w:rFonts w:ascii="宋体" w:hAnsi="宋体" w:eastAsia="宋体" w:cs="宋体"/>
          <w:b/>
          <w:bCs/>
          <w:spacing w:val="7"/>
          <w:sz w:val="26"/>
          <w:szCs w:val="26"/>
        </w:rPr>
        <w:t>年中央财政渔业绿色循环发展试点项目（项目名称）设备采购</w:t>
      </w:r>
      <w:r>
        <w:rPr>
          <w:rFonts w:ascii="宋体" w:hAnsi="宋体" w:eastAsia="宋体" w:cs="宋体"/>
          <w:b/>
          <w:bCs/>
          <w:spacing w:val="6"/>
          <w:sz w:val="26"/>
          <w:szCs w:val="26"/>
        </w:rPr>
        <w:t>（一期）清单</w:t>
      </w:r>
    </w:p>
    <w:p w14:paraId="369B23D6">
      <w:pPr>
        <w:spacing w:line="129" w:lineRule="exact"/>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5B292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2B2125A6">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1DB1FDCF">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58126211">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78C44C3B">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272B8E0B">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505C9AF5">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55575700">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407BD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1" w:type="dxa"/>
            <w:tcBorders>
              <w:right w:val="nil"/>
            </w:tcBorders>
            <w:vAlign w:val="top"/>
          </w:tcPr>
          <w:p w14:paraId="109C497F">
            <w:pPr>
              <w:pStyle w:val="6"/>
            </w:pPr>
          </w:p>
        </w:tc>
        <w:tc>
          <w:tcPr>
            <w:tcW w:w="1671" w:type="dxa"/>
            <w:tcBorders>
              <w:left w:val="nil"/>
              <w:right w:val="nil"/>
            </w:tcBorders>
            <w:vAlign w:val="top"/>
          </w:tcPr>
          <w:p w14:paraId="5D761EF7">
            <w:pPr>
              <w:pStyle w:val="6"/>
            </w:pPr>
          </w:p>
        </w:tc>
        <w:tc>
          <w:tcPr>
            <w:tcW w:w="6717" w:type="dxa"/>
            <w:tcBorders>
              <w:left w:val="nil"/>
              <w:right w:val="nil"/>
            </w:tcBorders>
            <w:vAlign w:val="top"/>
          </w:tcPr>
          <w:p w14:paraId="2AC3E5F6">
            <w:pPr>
              <w:spacing w:before="110" w:line="222" w:lineRule="auto"/>
              <w:ind w:left="3382"/>
              <w:rPr>
                <w:rFonts w:ascii="宋体" w:hAnsi="宋体" w:eastAsia="宋体" w:cs="宋体"/>
                <w:sz w:val="22"/>
                <w:szCs w:val="22"/>
              </w:rPr>
            </w:pPr>
            <w:r>
              <w:rPr>
                <w:rFonts w:ascii="宋体" w:hAnsi="宋体" w:eastAsia="宋体" w:cs="宋体"/>
                <w:b/>
                <w:bCs/>
                <w:spacing w:val="-7"/>
                <w:sz w:val="22"/>
                <w:szCs w:val="22"/>
              </w:rPr>
              <w:t>合计</w:t>
            </w:r>
          </w:p>
        </w:tc>
        <w:tc>
          <w:tcPr>
            <w:tcW w:w="720" w:type="dxa"/>
            <w:tcBorders>
              <w:left w:val="nil"/>
              <w:right w:val="nil"/>
            </w:tcBorders>
            <w:vAlign w:val="top"/>
          </w:tcPr>
          <w:p w14:paraId="1F4CED7E">
            <w:pPr>
              <w:pStyle w:val="6"/>
            </w:pPr>
          </w:p>
        </w:tc>
        <w:tc>
          <w:tcPr>
            <w:tcW w:w="760" w:type="dxa"/>
            <w:tcBorders>
              <w:left w:val="nil"/>
              <w:right w:val="nil"/>
            </w:tcBorders>
            <w:vAlign w:val="top"/>
          </w:tcPr>
          <w:p w14:paraId="5EEFB3A9">
            <w:pPr>
              <w:pStyle w:val="6"/>
            </w:pPr>
          </w:p>
        </w:tc>
        <w:tc>
          <w:tcPr>
            <w:tcW w:w="1320" w:type="dxa"/>
            <w:tcBorders>
              <w:left w:val="nil"/>
            </w:tcBorders>
            <w:vAlign w:val="top"/>
          </w:tcPr>
          <w:p w14:paraId="6A05BCD9">
            <w:pPr>
              <w:pStyle w:val="6"/>
            </w:pPr>
          </w:p>
        </w:tc>
        <w:tc>
          <w:tcPr>
            <w:tcW w:w="1326" w:type="dxa"/>
            <w:vAlign w:val="top"/>
          </w:tcPr>
          <w:p w14:paraId="2E45C7D7">
            <w:pPr>
              <w:spacing w:before="147" w:line="189" w:lineRule="auto"/>
              <w:ind w:left="234"/>
              <w:rPr>
                <w:rFonts w:ascii="Times New Roman" w:hAnsi="Times New Roman" w:eastAsia="Times New Roman" w:cs="Times New Roman"/>
                <w:sz w:val="22"/>
                <w:szCs w:val="22"/>
              </w:rPr>
            </w:pPr>
          </w:p>
        </w:tc>
      </w:tr>
      <w:tr w14:paraId="7E97C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7" w:hRule="atLeast"/>
        </w:trPr>
        <w:tc>
          <w:tcPr>
            <w:tcW w:w="661" w:type="dxa"/>
            <w:vAlign w:val="top"/>
          </w:tcPr>
          <w:p w14:paraId="36E781F9">
            <w:pPr>
              <w:pStyle w:val="6"/>
              <w:spacing w:line="252" w:lineRule="auto"/>
            </w:pPr>
          </w:p>
          <w:p w14:paraId="11BCAF46">
            <w:pPr>
              <w:pStyle w:val="6"/>
              <w:spacing w:line="252" w:lineRule="auto"/>
            </w:pPr>
          </w:p>
          <w:p w14:paraId="0FEDDA04">
            <w:pPr>
              <w:pStyle w:val="6"/>
              <w:spacing w:line="252" w:lineRule="auto"/>
            </w:pPr>
          </w:p>
          <w:p w14:paraId="6E84E1FC">
            <w:pPr>
              <w:pStyle w:val="6"/>
              <w:spacing w:line="252" w:lineRule="auto"/>
            </w:pPr>
          </w:p>
          <w:p w14:paraId="3568DB16">
            <w:pPr>
              <w:pStyle w:val="6"/>
              <w:spacing w:line="252" w:lineRule="auto"/>
            </w:pPr>
          </w:p>
          <w:p w14:paraId="1F7562B4">
            <w:pPr>
              <w:pStyle w:val="6"/>
              <w:spacing w:line="252" w:lineRule="auto"/>
            </w:pPr>
          </w:p>
          <w:p w14:paraId="6EC55924">
            <w:pPr>
              <w:pStyle w:val="6"/>
              <w:spacing w:line="252" w:lineRule="auto"/>
            </w:pPr>
          </w:p>
          <w:p w14:paraId="24489E32">
            <w:pPr>
              <w:pStyle w:val="6"/>
              <w:spacing w:line="252" w:lineRule="auto"/>
            </w:pPr>
          </w:p>
          <w:p w14:paraId="5C4DCBB9">
            <w:pPr>
              <w:pStyle w:val="6"/>
              <w:spacing w:line="252" w:lineRule="auto"/>
            </w:pPr>
          </w:p>
          <w:p w14:paraId="7C762685">
            <w:pPr>
              <w:pStyle w:val="6"/>
              <w:spacing w:line="252" w:lineRule="auto"/>
            </w:pPr>
          </w:p>
          <w:p w14:paraId="364910CA">
            <w:pPr>
              <w:pStyle w:val="6"/>
              <w:spacing w:line="252" w:lineRule="auto"/>
            </w:pPr>
          </w:p>
          <w:p w14:paraId="43F76BF0">
            <w:pPr>
              <w:pStyle w:val="6"/>
              <w:spacing w:line="252" w:lineRule="auto"/>
            </w:pPr>
          </w:p>
          <w:p w14:paraId="2DF3ADBB">
            <w:pPr>
              <w:pStyle w:val="6"/>
              <w:spacing w:line="252" w:lineRule="auto"/>
            </w:pPr>
          </w:p>
          <w:p w14:paraId="65976D82">
            <w:pPr>
              <w:spacing w:before="63" w:line="189" w:lineRule="auto"/>
              <w:ind w:left="29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671" w:type="dxa"/>
            <w:vAlign w:val="top"/>
          </w:tcPr>
          <w:p w14:paraId="696B1BB1">
            <w:pPr>
              <w:pStyle w:val="6"/>
              <w:spacing w:line="248" w:lineRule="auto"/>
            </w:pPr>
          </w:p>
          <w:p w14:paraId="444FB0CB">
            <w:pPr>
              <w:pStyle w:val="6"/>
              <w:spacing w:line="248" w:lineRule="auto"/>
            </w:pPr>
          </w:p>
          <w:p w14:paraId="6F08E4A3">
            <w:pPr>
              <w:pStyle w:val="6"/>
              <w:spacing w:line="248" w:lineRule="auto"/>
            </w:pPr>
          </w:p>
          <w:p w14:paraId="0E3AD015">
            <w:pPr>
              <w:pStyle w:val="6"/>
              <w:spacing w:line="248" w:lineRule="auto"/>
            </w:pPr>
          </w:p>
          <w:p w14:paraId="2681509E">
            <w:pPr>
              <w:pStyle w:val="6"/>
              <w:spacing w:line="248" w:lineRule="auto"/>
            </w:pPr>
          </w:p>
          <w:p w14:paraId="742324DC">
            <w:pPr>
              <w:pStyle w:val="6"/>
              <w:spacing w:line="249" w:lineRule="auto"/>
            </w:pPr>
          </w:p>
          <w:p w14:paraId="2FD7F678">
            <w:pPr>
              <w:pStyle w:val="6"/>
              <w:spacing w:line="249" w:lineRule="auto"/>
            </w:pPr>
          </w:p>
          <w:p w14:paraId="7BCB445F">
            <w:pPr>
              <w:pStyle w:val="6"/>
              <w:spacing w:line="249" w:lineRule="auto"/>
            </w:pPr>
          </w:p>
          <w:p w14:paraId="3D9065E8">
            <w:pPr>
              <w:pStyle w:val="6"/>
              <w:spacing w:line="249" w:lineRule="auto"/>
            </w:pPr>
          </w:p>
          <w:p w14:paraId="1EA5B2F1">
            <w:pPr>
              <w:pStyle w:val="6"/>
              <w:spacing w:line="249" w:lineRule="auto"/>
            </w:pPr>
          </w:p>
          <w:p w14:paraId="020F7B91">
            <w:pPr>
              <w:pStyle w:val="6"/>
              <w:spacing w:line="249" w:lineRule="auto"/>
            </w:pPr>
          </w:p>
          <w:p w14:paraId="2B4716EF">
            <w:pPr>
              <w:pStyle w:val="6"/>
              <w:spacing w:line="249" w:lineRule="auto"/>
            </w:pPr>
          </w:p>
          <w:p w14:paraId="37392792">
            <w:pPr>
              <w:pStyle w:val="6"/>
              <w:spacing w:line="249" w:lineRule="auto"/>
            </w:pPr>
          </w:p>
          <w:p w14:paraId="0C523BF2">
            <w:pPr>
              <w:spacing w:before="72" w:line="219" w:lineRule="auto"/>
              <w:ind w:left="509"/>
              <w:rPr>
                <w:rFonts w:ascii="宋体" w:hAnsi="宋体" w:eastAsia="宋体" w:cs="宋体"/>
                <w:sz w:val="22"/>
                <w:szCs w:val="22"/>
              </w:rPr>
            </w:pPr>
            <w:r>
              <w:rPr>
                <w:rFonts w:ascii="宋体" w:hAnsi="宋体" w:eastAsia="宋体" w:cs="宋体"/>
                <w:spacing w:val="-3"/>
                <w:sz w:val="22"/>
                <w:szCs w:val="22"/>
              </w:rPr>
              <w:t>增氧机</w:t>
            </w:r>
          </w:p>
        </w:tc>
        <w:tc>
          <w:tcPr>
            <w:tcW w:w="6717" w:type="dxa"/>
            <w:vAlign w:val="top"/>
          </w:tcPr>
          <w:p w14:paraId="40E3F788">
            <w:pPr>
              <w:spacing w:before="47"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w:t>
            </w:r>
            <w:r>
              <w:rPr>
                <w:rFonts w:ascii="宋体" w:hAnsi="宋体" w:eastAsia="宋体" w:cs="宋体"/>
                <w:spacing w:val="-3"/>
                <w:sz w:val="22"/>
                <w:szCs w:val="22"/>
              </w:rPr>
              <w:t>功率：</w:t>
            </w:r>
            <w:r>
              <w:rPr>
                <w:rFonts w:ascii="Times New Roman" w:hAnsi="Times New Roman" w:eastAsia="Times New Roman" w:cs="Times New Roman"/>
                <w:spacing w:val="-3"/>
                <w:sz w:val="22"/>
                <w:szCs w:val="22"/>
              </w:rPr>
              <w:t>≥1.5kW</w:t>
            </w:r>
            <w:r>
              <w:rPr>
                <w:rFonts w:ascii="宋体" w:hAnsi="宋体" w:eastAsia="宋体" w:cs="宋体"/>
                <w:spacing w:val="-3"/>
                <w:sz w:val="22"/>
                <w:szCs w:val="22"/>
              </w:rPr>
              <w:t>；</w:t>
            </w:r>
          </w:p>
          <w:p w14:paraId="1EB349DE">
            <w:pPr>
              <w:spacing w:before="50" w:line="219"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供电方式：市电；</w:t>
            </w:r>
          </w:p>
          <w:p w14:paraId="40D8EDE6">
            <w:pPr>
              <w:spacing w:before="51"/>
              <w:ind w:left="115" w:right="156" w:firstLine="21"/>
              <w:rPr>
                <w:rFonts w:ascii="宋体" w:hAnsi="宋体" w:eastAsia="宋体" w:cs="宋体"/>
                <w:sz w:val="22"/>
                <w:szCs w:val="22"/>
              </w:rPr>
            </w:pPr>
            <w:r>
              <w:rPr>
                <w:rFonts w:ascii="Times New Roman" w:hAnsi="Times New Roman" w:eastAsia="Times New Roman" w:cs="Times New Roman"/>
                <w:sz w:val="22"/>
                <w:szCs w:val="22"/>
              </w:rPr>
              <w:t>▲3.</w:t>
            </w:r>
            <w:r>
              <w:rPr>
                <w:rFonts w:ascii="宋体" w:hAnsi="宋体" w:eastAsia="宋体" w:cs="宋体"/>
                <w:sz w:val="22"/>
                <w:szCs w:val="22"/>
              </w:rPr>
              <w:t>增氧能力：</w:t>
            </w:r>
            <w:r>
              <w:rPr>
                <w:rFonts w:ascii="Times New Roman" w:hAnsi="Times New Roman" w:eastAsia="Times New Roman" w:cs="Times New Roman"/>
                <w:sz w:val="22"/>
                <w:szCs w:val="22"/>
              </w:rPr>
              <w:t>≥1.5kg/h</w:t>
            </w:r>
            <w:r>
              <w:rPr>
                <w:rFonts w:ascii="宋体" w:hAnsi="宋体" w:eastAsia="宋体" w:cs="宋体"/>
                <w:spacing w:val="-16"/>
                <w:sz w:val="22"/>
                <w:szCs w:val="22"/>
              </w:rPr>
              <w:t>；（</w:t>
            </w:r>
            <w:r>
              <w:rPr>
                <w:rFonts w:ascii="宋体" w:hAnsi="宋体" w:eastAsia="宋体" w:cs="宋体"/>
                <w:sz w:val="22"/>
                <w:szCs w:val="22"/>
              </w:rPr>
              <w:t>提供公开发布的彩页资料或技术白皮书</w:t>
            </w:r>
            <w:r>
              <w:rPr>
                <w:rFonts w:ascii="宋体" w:hAnsi="宋体" w:eastAsia="宋体" w:cs="宋体"/>
                <w:spacing w:val="-1"/>
                <w:sz w:val="22"/>
                <w:szCs w:val="22"/>
              </w:rPr>
              <w:t>或国家认可的第三方检测机构出具的检测报告扫描件）</w:t>
            </w:r>
          </w:p>
          <w:p w14:paraId="7C281864">
            <w:pPr>
              <w:spacing w:before="52"/>
              <w:ind w:left="116" w:right="104" w:firstLine="19"/>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动力效率：</w:t>
            </w:r>
            <w:r>
              <w:rPr>
                <w:rFonts w:ascii="Times New Roman" w:hAnsi="Times New Roman" w:eastAsia="Times New Roman" w:cs="Times New Roman"/>
                <w:spacing w:val="-1"/>
                <w:sz w:val="22"/>
                <w:szCs w:val="22"/>
              </w:rPr>
              <w:t>≥1.0kg/kW.h</w:t>
            </w:r>
            <w:r>
              <w:rPr>
                <w:rFonts w:ascii="宋体" w:hAnsi="宋体" w:eastAsia="宋体" w:cs="宋体"/>
                <w:spacing w:val="-48"/>
                <w:sz w:val="22"/>
                <w:szCs w:val="22"/>
              </w:rPr>
              <w:t>；（</w:t>
            </w:r>
            <w:r>
              <w:rPr>
                <w:rFonts w:ascii="宋体" w:hAnsi="宋体" w:eastAsia="宋体" w:cs="宋体"/>
                <w:spacing w:val="-1"/>
                <w:sz w:val="22"/>
                <w:szCs w:val="22"/>
              </w:rPr>
              <w:t>提供公开发布的彩页资料或技术</w:t>
            </w:r>
            <w:r>
              <w:rPr>
                <w:rFonts w:ascii="宋体" w:hAnsi="宋体" w:eastAsia="宋体" w:cs="宋体"/>
                <w:spacing w:val="-2"/>
                <w:sz w:val="22"/>
                <w:szCs w:val="22"/>
              </w:rPr>
              <w:t>白皮</w:t>
            </w:r>
            <w:r>
              <w:rPr>
                <w:rFonts w:ascii="宋体" w:hAnsi="宋体" w:eastAsia="宋体" w:cs="宋体"/>
                <w:spacing w:val="-1"/>
                <w:sz w:val="22"/>
                <w:szCs w:val="22"/>
              </w:rPr>
              <w:t>书或国家认可的第三方检测机构出具的检测报告扫描件）</w:t>
            </w:r>
          </w:p>
          <w:p w14:paraId="1528795E">
            <w:pPr>
              <w:spacing w:before="51" w:line="248" w:lineRule="auto"/>
              <w:ind w:left="114" w:right="152" w:firstLine="22"/>
              <w:rPr>
                <w:rFonts w:ascii="宋体" w:hAnsi="宋体" w:eastAsia="宋体" w:cs="宋体"/>
                <w:sz w:val="22"/>
                <w:szCs w:val="22"/>
              </w:rPr>
            </w:pPr>
            <w:r>
              <w:rPr>
                <w:rFonts w:ascii="Times New Roman" w:hAnsi="Times New Roman" w:eastAsia="Times New Roman" w:cs="Times New Roman"/>
                <w:spacing w:val="-2"/>
                <w:sz w:val="22"/>
                <w:szCs w:val="22"/>
              </w:rPr>
              <w:t>▲5.</w:t>
            </w:r>
            <w:r>
              <w:rPr>
                <w:rFonts w:ascii="宋体" w:hAnsi="宋体" w:eastAsia="宋体" w:cs="宋体"/>
                <w:spacing w:val="-2"/>
                <w:sz w:val="22"/>
                <w:szCs w:val="22"/>
              </w:rPr>
              <w:t xml:space="preserve">安全防护：防水电机，防水等级 </w:t>
            </w:r>
            <w:r>
              <w:rPr>
                <w:rFonts w:ascii="Times New Roman" w:hAnsi="Times New Roman" w:eastAsia="Times New Roman" w:cs="Times New Roman"/>
                <w:spacing w:val="-2"/>
                <w:sz w:val="22"/>
                <w:szCs w:val="22"/>
              </w:rPr>
              <w:t>IPX5</w:t>
            </w:r>
            <w:r>
              <w:rPr>
                <w:rFonts w:ascii="Times New Roman" w:hAnsi="Times New Roman" w:eastAsia="Times New Roman" w:cs="Times New Roman"/>
                <w:spacing w:val="-24"/>
                <w:sz w:val="22"/>
                <w:szCs w:val="22"/>
              </w:rPr>
              <w:t xml:space="preserve"> </w:t>
            </w:r>
            <w:r>
              <w:rPr>
                <w:rFonts w:ascii="宋体" w:hAnsi="宋体" w:eastAsia="宋体" w:cs="宋体"/>
                <w:spacing w:val="-2"/>
                <w:sz w:val="22"/>
                <w:szCs w:val="22"/>
              </w:rPr>
              <w:t>。（提供公开发布的彩页</w:t>
            </w:r>
            <w:r>
              <w:rPr>
                <w:rFonts w:ascii="宋体" w:hAnsi="宋体" w:eastAsia="宋体" w:cs="宋体"/>
                <w:sz w:val="22"/>
                <w:szCs w:val="22"/>
              </w:rPr>
              <w:t>资料或技术白皮书或国家认可的第三方检测</w:t>
            </w:r>
            <w:r>
              <w:rPr>
                <w:rFonts w:ascii="宋体" w:hAnsi="宋体" w:eastAsia="宋体" w:cs="宋体"/>
                <w:spacing w:val="-1"/>
                <w:sz w:val="22"/>
                <w:szCs w:val="22"/>
              </w:rPr>
              <w:t>机构出具的检测报告扫</w:t>
            </w:r>
            <w:r>
              <w:rPr>
                <w:rFonts w:ascii="宋体" w:hAnsi="宋体" w:eastAsia="宋体" w:cs="宋体"/>
                <w:spacing w:val="-3"/>
                <w:sz w:val="22"/>
                <w:szCs w:val="22"/>
              </w:rPr>
              <w:t>描件）</w:t>
            </w:r>
          </w:p>
          <w:p w14:paraId="7FD22EAD">
            <w:pPr>
              <w:spacing w:before="49" w:line="211" w:lineRule="auto"/>
              <w:ind w:left="113"/>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空运转噪声</w:t>
            </w:r>
            <w:r>
              <w:rPr>
                <w:rFonts w:ascii="Times New Roman" w:hAnsi="Times New Roman" w:eastAsia="Times New Roman" w:cs="Times New Roman"/>
                <w:spacing w:val="-1"/>
                <w:sz w:val="22"/>
                <w:szCs w:val="22"/>
              </w:rPr>
              <w:t>(</w:t>
            </w:r>
            <w:r>
              <w:rPr>
                <w:rFonts w:ascii="宋体" w:hAnsi="宋体" w:eastAsia="宋体" w:cs="宋体"/>
                <w:spacing w:val="-1"/>
                <w:sz w:val="22"/>
                <w:szCs w:val="22"/>
              </w:rPr>
              <w:t>声功率级</w:t>
            </w:r>
            <w:r>
              <w:rPr>
                <w:rFonts w:ascii="Times New Roman" w:hAnsi="Times New Roman" w:eastAsia="Times New Roman" w:cs="Times New Roman"/>
                <w:spacing w:val="-1"/>
                <w:sz w:val="22"/>
                <w:szCs w:val="22"/>
              </w:rPr>
              <w:t>)</w:t>
            </w:r>
            <w:r>
              <w:rPr>
                <w:rFonts w:ascii="宋体" w:hAnsi="宋体" w:eastAsia="宋体" w:cs="宋体"/>
                <w:spacing w:val="-1"/>
                <w:sz w:val="22"/>
                <w:szCs w:val="22"/>
              </w:rPr>
              <w:t>：</w:t>
            </w:r>
            <w:r>
              <w:rPr>
                <w:rFonts w:ascii="Times New Roman" w:hAnsi="Times New Roman" w:eastAsia="Times New Roman" w:cs="Times New Roman"/>
                <w:spacing w:val="-1"/>
                <w:sz w:val="22"/>
                <w:szCs w:val="22"/>
              </w:rPr>
              <w:t>≤80dB</w:t>
            </w:r>
            <w:r>
              <w:rPr>
                <w:rFonts w:ascii="宋体" w:hAnsi="宋体" w:eastAsia="宋体" w:cs="宋体"/>
                <w:spacing w:val="-1"/>
                <w:sz w:val="22"/>
                <w:szCs w:val="22"/>
              </w:rPr>
              <w:t>；</w:t>
            </w:r>
          </w:p>
          <w:p w14:paraId="17B4D5AF">
            <w:pPr>
              <w:spacing w:before="60" w:line="221" w:lineRule="auto"/>
              <w:ind w:left="111"/>
              <w:rPr>
                <w:rFonts w:ascii="宋体" w:hAnsi="宋体" w:eastAsia="宋体" w:cs="宋体"/>
                <w:sz w:val="22"/>
                <w:szCs w:val="22"/>
              </w:rPr>
            </w:pPr>
            <w:r>
              <w:rPr>
                <w:rFonts w:ascii="Times New Roman" w:hAnsi="Times New Roman" w:eastAsia="Times New Roman" w:cs="Times New Roman"/>
                <w:spacing w:val="-2"/>
                <w:sz w:val="22"/>
                <w:szCs w:val="22"/>
              </w:rPr>
              <w:t>7.</w:t>
            </w:r>
            <w:r>
              <w:rPr>
                <w:rFonts w:ascii="宋体" w:hAnsi="宋体" w:eastAsia="宋体" w:cs="宋体"/>
                <w:spacing w:val="-2"/>
                <w:sz w:val="22"/>
                <w:szCs w:val="22"/>
              </w:rPr>
              <w:t>控制器：</w:t>
            </w:r>
          </w:p>
          <w:p w14:paraId="70A40FFB">
            <w:pPr>
              <w:spacing w:before="49"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）支持小程序联接，实时反映设备运转状态；</w:t>
            </w:r>
          </w:p>
          <w:p w14:paraId="67C84D48">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2</w:t>
            </w:r>
            <w:r>
              <w:rPr>
                <w:rFonts w:ascii="宋体" w:hAnsi="宋体" w:eastAsia="宋体" w:cs="宋体"/>
                <w:spacing w:val="-2"/>
                <w:sz w:val="22"/>
                <w:szCs w:val="22"/>
              </w:rPr>
              <w:t>）支持设备运行故障报警；</w:t>
            </w:r>
          </w:p>
          <w:p w14:paraId="1ED36F1D">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）支持设备远程启停；</w:t>
            </w:r>
          </w:p>
          <w:p w14:paraId="7CFE45DF">
            <w:pPr>
              <w:spacing w:before="50" w:line="219"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4</w:t>
            </w:r>
            <w:r>
              <w:rPr>
                <w:rFonts w:ascii="宋体" w:hAnsi="宋体" w:eastAsia="宋体" w:cs="宋体"/>
                <w:spacing w:val="-1"/>
                <w:sz w:val="22"/>
                <w:szCs w:val="22"/>
              </w:rPr>
              <w:t>）支持根据水环境中溶解氧的含量，实现自动启停；</w:t>
            </w:r>
          </w:p>
          <w:p w14:paraId="55918C85">
            <w:pPr>
              <w:spacing w:before="50"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5</w:t>
            </w:r>
            <w:r>
              <w:rPr>
                <w:rFonts w:ascii="宋体" w:hAnsi="宋体" w:eastAsia="宋体" w:cs="宋体"/>
                <w:spacing w:val="-1"/>
                <w:sz w:val="22"/>
                <w:szCs w:val="22"/>
              </w:rPr>
              <w:t>）支持根据时间间隔设置，实现自动启动。</w:t>
            </w:r>
          </w:p>
          <w:p w14:paraId="1E203785">
            <w:pPr>
              <w:spacing w:before="51" w:line="219" w:lineRule="auto"/>
              <w:ind w:left="117"/>
              <w:rPr>
                <w:rFonts w:ascii="宋体" w:hAnsi="宋体" w:eastAsia="宋体" w:cs="宋体"/>
                <w:sz w:val="22"/>
                <w:szCs w:val="22"/>
              </w:rPr>
            </w:pPr>
            <w:r>
              <w:rPr>
                <w:rFonts w:ascii="Times New Roman" w:hAnsi="Times New Roman" w:eastAsia="Times New Roman" w:cs="Times New Roman"/>
                <w:spacing w:val="-2"/>
                <w:sz w:val="22"/>
                <w:szCs w:val="22"/>
              </w:rPr>
              <w:t>8.</w:t>
            </w:r>
            <w:r>
              <w:rPr>
                <w:rFonts w:ascii="宋体" w:hAnsi="宋体" w:eastAsia="宋体" w:cs="宋体"/>
                <w:spacing w:val="-2"/>
                <w:sz w:val="22"/>
                <w:szCs w:val="22"/>
              </w:rPr>
              <w:t>增氧机拉索：</w:t>
            </w:r>
          </w:p>
          <w:p w14:paraId="705D806D">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）直径：</w:t>
            </w:r>
            <w:r>
              <w:rPr>
                <w:rFonts w:ascii="Times New Roman" w:hAnsi="Times New Roman" w:eastAsia="Times New Roman" w:cs="Times New Roman"/>
                <w:spacing w:val="-2"/>
                <w:sz w:val="22"/>
                <w:szCs w:val="22"/>
              </w:rPr>
              <w:t>≥10mm</w:t>
            </w:r>
            <w:r>
              <w:rPr>
                <w:rFonts w:ascii="宋体" w:hAnsi="宋体" w:eastAsia="宋体" w:cs="宋体"/>
                <w:spacing w:val="-2"/>
                <w:sz w:val="22"/>
                <w:szCs w:val="22"/>
              </w:rPr>
              <w:t>；</w:t>
            </w:r>
          </w:p>
          <w:p w14:paraId="03E95D47">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2</w:t>
            </w:r>
            <w:r>
              <w:rPr>
                <w:rFonts w:ascii="宋体" w:hAnsi="宋体" w:eastAsia="宋体" w:cs="宋体"/>
                <w:spacing w:val="-2"/>
                <w:sz w:val="22"/>
                <w:szCs w:val="22"/>
              </w:rPr>
              <w:t>）类型：尼龙绳；</w:t>
            </w:r>
          </w:p>
          <w:p w14:paraId="1685C726">
            <w:pPr>
              <w:spacing w:before="50"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3</w:t>
            </w:r>
            <w:r>
              <w:rPr>
                <w:rFonts w:ascii="宋体" w:hAnsi="宋体" w:eastAsia="宋体" w:cs="宋体"/>
                <w:spacing w:val="-1"/>
                <w:sz w:val="22"/>
                <w:szCs w:val="22"/>
              </w:rPr>
              <w:t>）动态伸长率：</w:t>
            </w:r>
            <w:r>
              <w:rPr>
                <w:rFonts w:ascii="Times New Roman" w:hAnsi="Times New Roman" w:eastAsia="Times New Roman" w:cs="Times New Roman"/>
                <w:spacing w:val="-1"/>
                <w:sz w:val="22"/>
                <w:szCs w:val="22"/>
              </w:rPr>
              <w:t>&gt;30%</w:t>
            </w:r>
            <w:r>
              <w:rPr>
                <w:rFonts w:ascii="宋体" w:hAnsi="宋体" w:eastAsia="宋体" w:cs="宋体"/>
                <w:spacing w:val="-1"/>
                <w:sz w:val="22"/>
                <w:szCs w:val="22"/>
              </w:rPr>
              <w:t>；</w:t>
            </w:r>
          </w:p>
          <w:p w14:paraId="7542AB12">
            <w:pPr>
              <w:spacing w:before="50" w:line="219"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4</w:t>
            </w:r>
            <w:r>
              <w:rPr>
                <w:rFonts w:ascii="宋体" w:hAnsi="宋体" w:eastAsia="宋体" w:cs="宋体"/>
                <w:spacing w:val="-1"/>
                <w:sz w:val="22"/>
                <w:szCs w:val="22"/>
              </w:rPr>
              <w:t>）静态伸长率：</w:t>
            </w:r>
            <w:r>
              <w:rPr>
                <w:rFonts w:ascii="Times New Roman" w:hAnsi="Times New Roman" w:eastAsia="Times New Roman" w:cs="Times New Roman"/>
                <w:spacing w:val="-1"/>
                <w:sz w:val="22"/>
                <w:szCs w:val="22"/>
              </w:rPr>
              <w:t>&gt;7.9%</w:t>
            </w:r>
            <w:r>
              <w:rPr>
                <w:rFonts w:ascii="宋体" w:hAnsi="宋体" w:eastAsia="宋体" w:cs="宋体"/>
                <w:spacing w:val="-1"/>
                <w:sz w:val="22"/>
                <w:szCs w:val="22"/>
              </w:rPr>
              <w:t>。</w:t>
            </w:r>
          </w:p>
          <w:p w14:paraId="372E50E1">
            <w:pPr>
              <w:spacing w:before="50" w:line="216" w:lineRule="auto"/>
              <w:ind w:left="112"/>
              <w:rPr>
                <w:rFonts w:ascii="宋体" w:hAnsi="宋体" w:eastAsia="宋体" w:cs="宋体"/>
                <w:sz w:val="22"/>
                <w:szCs w:val="22"/>
              </w:rPr>
            </w:pPr>
            <w:r>
              <w:rPr>
                <w:rFonts w:ascii="Times New Roman" w:hAnsi="Times New Roman" w:eastAsia="Times New Roman" w:cs="Times New Roman"/>
                <w:spacing w:val="-1"/>
                <w:sz w:val="22"/>
                <w:szCs w:val="22"/>
              </w:rPr>
              <w:t>9.</w:t>
            </w:r>
            <w:r>
              <w:rPr>
                <w:rFonts w:ascii="宋体" w:hAnsi="宋体" w:eastAsia="宋体" w:cs="宋体"/>
                <w:spacing w:val="-1"/>
                <w:sz w:val="22"/>
                <w:szCs w:val="22"/>
              </w:rPr>
              <w:t>配置智能远程控制实时检测电压电流智能告警装置；</w:t>
            </w:r>
          </w:p>
        </w:tc>
        <w:tc>
          <w:tcPr>
            <w:tcW w:w="720" w:type="dxa"/>
            <w:vAlign w:val="top"/>
          </w:tcPr>
          <w:p w14:paraId="02FB68A6">
            <w:pPr>
              <w:pStyle w:val="6"/>
              <w:spacing w:line="251" w:lineRule="auto"/>
            </w:pPr>
          </w:p>
          <w:p w14:paraId="2CF8D98B">
            <w:pPr>
              <w:pStyle w:val="6"/>
              <w:spacing w:line="252" w:lineRule="auto"/>
            </w:pPr>
          </w:p>
          <w:p w14:paraId="1DEFEF56">
            <w:pPr>
              <w:pStyle w:val="6"/>
              <w:spacing w:line="252" w:lineRule="auto"/>
            </w:pPr>
          </w:p>
          <w:p w14:paraId="40AB245B">
            <w:pPr>
              <w:pStyle w:val="6"/>
              <w:spacing w:line="252" w:lineRule="auto"/>
            </w:pPr>
          </w:p>
          <w:p w14:paraId="7B2C0A32">
            <w:pPr>
              <w:pStyle w:val="6"/>
              <w:spacing w:line="252" w:lineRule="auto"/>
            </w:pPr>
          </w:p>
          <w:p w14:paraId="19C3976E">
            <w:pPr>
              <w:pStyle w:val="6"/>
              <w:spacing w:line="252" w:lineRule="auto"/>
            </w:pPr>
          </w:p>
          <w:p w14:paraId="242A5C1A">
            <w:pPr>
              <w:pStyle w:val="6"/>
              <w:spacing w:line="252" w:lineRule="auto"/>
            </w:pPr>
          </w:p>
          <w:p w14:paraId="5FF14CAF">
            <w:pPr>
              <w:pStyle w:val="6"/>
              <w:spacing w:line="252" w:lineRule="auto"/>
            </w:pPr>
          </w:p>
          <w:p w14:paraId="65030350">
            <w:pPr>
              <w:pStyle w:val="6"/>
              <w:spacing w:line="252" w:lineRule="auto"/>
            </w:pPr>
          </w:p>
          <w:p w14:paraId="6477F69E">
            <w:pPr>
              <w:pStyle w:val="6"/>
              <w:spacing w:line="252" w:lineRule="auto"/>
            </w:pPr>
          </w:p>
          <w:p w14:paraId="3A2AA79C">
            <w:pPr>
              <w:pStyle w:val="6"/>
              <w:spacing w:line="252" w:lineRule="auto"/>
            </w:pPr>
          </w:p>
          <w:p w14:paraId="4EF9203E">
            <w:pPr>
              <w:pStyle w:val="6"/>
              <w:spacing w:line="252" w:lineRule="auto"/>
            </w:pPr>
          </w:p>
          <w:p w14:paraId="7AB77CE6">
            <w:pPr>
              <w:pStyle w:val="6"/>
              <w:spacing w:line="252" w:lineRule="auto"/>
            </w:pPr>
          </w:p>
          <w:p w14:paraId="13467B1B">
            <w:pPr>
              <w:spacing w:before="64" w:line="189" w:lineRule="auto"/>
              <w:ind w:left="202"/>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954</w:t>
            </w:r>
          </w:p>
        </w:tc>
        <w:tc>
          <w:tcPr>
            <w:tcW w:w="760" w:type="dxa"/>
            <w:vAlign w:val="top"/>
          </w:tcPr>
          <w:p w14:paraId="30ED4AB8">
            <w:pPr>
              <w:pStyle w:val="6"/>
              <w:spacing w:line="248" w:lineRule="auto"/>
            </w:pPr>
          </w:p>
          <w:p w14:paraId="604AB575">
            <w:pPr>
              <w:pStyle w:val="6"/>
              <w:spacing w:line="248" w:lineRule="auto"/>
            </w:pPr>
          </w:p>
          <w:p w14:paraId="0226540F">
            <w:pPr>
              <w:pStyle w:val="6"/>
              <w:spacing w:line="248" w:lineRule="auto"/>
            </w:pPr>
          </w:p>
          <w:p w14:paraId="3F1B5240">
            <w:pPr>
              <w:pStyle w:val="6"/>
              <w:spacing w:line="248" w:lineRule="auto"/>
            </w:pPr>
          </w:p>
          <w:p w14:paraId="54F98C52">
            <w:pPr>
              <w:pStyle w:val="6"/>
              <w:spacing w:line="248" w:lineRule="auto"/>
            </w:pPr>
          </w:p>
          <w:p w14:paraId="70E7D836">
            <w:pPr>
              <w:pStyle w:val="6"/>
              <w:spacing w:line="249" w:lineRule="auto"/>
            </w:pPr>
          </w:p>
          <w:p w14:paraId="3175898E">
            <w:pPr>
              <w:pStyle w:val="6"/>
              <w:spacing w:line="249" w:lineRule="auto"/>
            </w:pPr>
          </w:p>
          <w:p w14:paraId="25E40C2D">
            <w:pPr>
              <w:pStyle w:val="6"/>
              <w:spacing w:line="249" w:lineRule="auto"/>
            </w:pPr>
          </w:p>
          <w:p w14:paraId="54322E93">
            <w:pPr>
              <w:pStyle w:val="6"/>
              <w:spacing w:line="249" w:lineRule="auto"/>
            </w:pPr>
          </w:p>
          <w:p w14:paraId="0281C942">
            <w:pPr>
              <w:pStyle w:val="6"/>
              <w:spacing w:line="249" w:lineRule="auto"/>
            </w:pPr>
          </w:p>
          <w:p w14:paraId="0EFE68AE">
            <w:pPr>
              <w:pStyle w:val="6"/>
              <w:spacing w:line="249" w:lineRule="auto"/>
            </w:pPr>
          </w:p>
          <w:p w14:paraId="5139C59D">
            <w:pPr>
              <w:pStyle w:val="6"/>
              <w:spacing w:line="249" w:lineRule="auto"/>
            </w:pPr>
          </w:p>
          <w:p w14:paraId="3DC64106">
            <w:pPr>
              <w:pStyle w:val="6"/>
              <w:spacing w:line="249" w:lineRule="auto"/>
            </w:pPr>
          </w:p>
          <w:p w14:paraId="1F2C7F68">
            <w:pPr>
              <w:spacing w:before="72" w:line="222" w:lineRule="auto"/>
              <w:ind w:left="293"/>
              <w:rPr>
                <w:rFonts w:ascii="宋体" w:hAnsi="宋体" w:eastAsia="宋体" w:cs="宋体"/>
                <w:sz w:val="22"/>
                <w:szCs w:val="22"/>
              </w:rPr>
            </w:pPr>
            <w:r>
              <w:rPr>
                <w:rFonts w:ascii="宋体" w:hAnsi="宋体" w:eastAsia="宋体" w:cs="宋体"/>
                <w:sz w:val="22"/>
                <w:szCs w:val="22"/>
              </w:rPr>
              <w:t>台</w:t>
            </w:r>
          </w:p>
        </w:tc>
        <w:tc>
          <w:tcPr>
            <w:tcW w:w="1320" w:type="dxa"/>
            <w:vAlign w:val="top"/>
          </w:tcPr>
          <w:p w14:paraId="02857593">
            <w:pPr>
              <w:pStyle w:val="6"/>
              <w:spacing w:line="252" w:lineRule="auto"/>
            </w:pPr>
          </w:p>
          <w:p w14:paraId="4F3178F3">
            <w:pPr>
              <w:pStyle w:val="6"/>
              <w:spacing w:line="252" w:lineRule="auto"/>
            </w:pPr>
          </w:p>
          <w:p w14:paraId="0265E767">
            <w:pPr>
              <w:pStyle w:val="6"/>
              <w:spacing w:line="253" w:lineRule="auto"/>
            </w:pPr>
          </w:p>
          <w:p w14:paraId="36FCF163">
            <w:pPr>
              <w:pStyle w:val="6"/>
              <w:spacing w:line="253" w:lineRule="auto"/>
            </w:pPr>
          </w:p>
          <w:p w14:paraId="2FEAEEA5">
            <w:pPr>
              <w:pStyle w:val="6"/>
              <w:spacing w:line="253" w:lineRule="auto"/>
            </w:pPr>
          </w:p>
          <w:p w14:paraId="42C0E474">
            <w:pPr>
              <w:pStyle w:val="6"/>
              <w:spacing w:line="253" w:lineRule="auto"/>
            </w:pPr>
          </w:p>
          <w:p w14:paraId="136FC63E">
            <w:pPr>
              <w:pStyle w:val="6"/>
              <w:spacing w:line="253" w:lineRule="auto"/>
            </w:pPr>
          </w:p>
          <w:p w14:paraId="1CDE8197">
            <w:pPr>
              <w:pStyle w:val="6"/>
              <w:spacing w:line="253" w:lineRule="auto"/>
            </w:pPr>
          </w:p>
          <w:p w14:paraId="6B7D1944">
            <w:pPr>
              <w:pStyle w:val="6"/>
              <w:spacing w:line="253" w:lineRule="auto"/>
            </w:pPr>
          </w:p>
          <w:p w14:paraId="13FACCE8">
            <w:pPr>
              <w:pStyle w:val="6"/>
              <w:spacing w:line="253" w:lineRule="auto"/>
            </w:pPr>
          </w:p>
          <w:p w14:paraId="17A5D093">
            <w:pPr>
              <w:pStyle w:val="6"/>
              <w:spacing w:line="253" w:lineRule="auto"/>
            </w:pPr>
          </w:p>
          <w:p w14:paraId="708A9576">
            <w:pPr>
              <w:pStyle w:val="6"/>
              <w:spacing w:line="253" w:lineRule="auto"/>
            </w:pPr>
          </w:p>
          <w:p w14:paraId="5CA2E6A6">
            <w:pPr>
              <w:pStyle w:val="6"/>
              <w:spacing w:line="253" w:lineRule="auto"/>
            </w:pPr>
          </w:p>
          <w:p w14:paraId="71B23E30">
            <w:pPr>
              <w:spacing w:before="57" w:line="195" w:lineRule="auto"/>
              <w:ind w:left="458"/>
              <w:rPr>
                <w:rFonts w:ascii="Times New Roman" w:hAnsi="Times New Roman" w:eastAsia="Times New Roman" w:cs="Times New Roman"/>
                <w:sz w:val="20"/>
                <w:szCs w:val="20"/>
              </w:rPr>
            </w:pPr>
          </w:p>
        </w:tc>
        <w:tc>
          <w:tcPr>
            <w:tcW w:w="1326" w:type="dxa"/>
            <w:vAlign w:val="top"/>
          </w:tcPr>
          <w:p w14:paraId="66A6302C">
            <w:pPr>
              <w:pStyle w:val="6"/>
              <w:spacing w:line="252" w:lineRule="auto"/>
            </w:pPr>
          </w:p>
          <w:p w14:paraId="5692958C">
            <w:pPr>
              <w:pStyle w:val="6"/>
              <w:spacing w:line="252" w:lineRule="auto"/>
            </w:pPr>
          </w:p>
          <w:p w14:paraId="53E60359">
            <w:pPr>
              <w:pStyle w:val="6"/>
              <w:spacing w:line="253" w:lineRule="auto"/>
            </w:pPr>
          </w:p>
          <w:p w14:paraId="2B1C5B1F">
            <w:pPr>
              <w:pStyle w:val="6"/>
              <w:spacing w:line="253" w:lineRule="auto"/>
            </w:pPr>
          </w:p>
          <w:p w14:paraId="30E34AE8">
            <w:pPr>
              <w:pStyle w:val="6"/>
              <w:spacing w:line="253" w:lineRule="auto"/>
            </w:pPr>
          </w:p>
          <w:p w14:paraId="01E26A79">
            <w:pPr>
              <w:pStyle w:val="6"/>
              <w:spacing w:line="253" w:lineRule="auto"/>
            </w:pPr>
          </w:p>
          <w:p w14:paraId="173F8525">
            <w:pPr>
              <w:pStyle w:val="6"/>
              <w:spacing w:line="253" w:lineRule="auto"/>
            </w:pPr>
          </w:p>
          <w:p w14:paraId="267F2955">
            <w:pPr>
              <w:pStyle w:val="6"/>
              <w:spacing w:line="253" w:lineRule="auto"/>
            </w:pPr>
          </w:p>
          <w:p w14:paraId="6EFB6C76">
            <w:pPr>
              <w:pStyle w:val="6"/>
              <w:spacing w:line="253" w:lineRule="auto"/>
            </w:pPr>
          </w:p>
          <w:p w14:paraId="3AACA359">
            <w:pPr>
              <w:pStyle w:val="6"/>
              <w:spacing w:line="253" w:lineRule="auto"/>
            </w:pPr>
          </w:p>
          <w:p w14:paraId="554B2BF7">
            <w:pPr>
              <w:pStyle w:val="6"/>
              <w:spacing w:line="253" w:lineRule="auto"/>
            </w:pPr>
          </w:p>
          <w:p w14:paraId="3F3AC00A">
            <w:pPr>
              <w:pStyle w:val="6"/>
              <w:spacing w:line="253" w:lineRule="auto"/>
            </w:pPr>
          </w:p>
          <w:p w14:paraId="5D74B6A0">
            <w:pPr>
              <w:pStyle w:val="6"/>
              <w:spacing w:line="253" w:lineRule="auto"/>
            </w:pPr>
          </w:p>
          <w:p w14:paraId="7099FD4D">
            <w:pPr>
              <w:spacing w:before="57" w:line="195" w:lineRule="auto"/>
              <w:ind w:left="295"/>
              <w:rPr>
                <w:rFonts w:ascii="Times New Roman" w:hAnsi="Times New Roman" w:eastAsia="Times New Roman" w:cs="Times New Roman"/>
                <w:sz w:val="20"/>
                <w:szCs w:val="20"/>
              </w:rPr>
            </w:pPr>
          </w:p>
        </w:tc>
      </w:tr>
    </w:tbl>
    <w:p w14:paraId="56C12532">
      <w:pPr>
        <w:pStyle w:val="2"/>
      </w:pPr>
    </w:p>
    <w:p w14:paraId="34B8B46F">
      <w:pPr>
        <w:sectPr>
          <w:headerReference r:id="rId5" w:type="default"/>
          <w:pgSz w:w="15840" w:h="12240"/>
          <w:pgMar w:top="400" w:right="1332" w:bottom="0" w:left="1327" w:header="0" w:footer="0" w:gutter="0"/>
          <w:cols w:space="720" w:num="1"/>
        </w:sectPr>
      </w:pPr>
      <w:bookmarkStart w:id="0" w:name="_GoBack"/>
      <w:bookmarkEnd w:id="0"/>
    </w:p>
    <w:p w14:paraId="1CD997D6">
      <w:pPr>
        <w:spacing w:before="39"/>
      </w:pPr>
    </w:p>
    <w:p w14:paraId="25B73347">
      <w:pPr>
        <w:spacing w:before="39"/>
      </w:pPr>
    </w:p>
    <w:p w14:paraId="0A2E3026">
      <w:pPr>
        <w:spacing w:before="38"/>
      </w:pPr>
    </w:p>
    <w:p w14:paraId="0F9D3D77">
      <w:pPr>
        <w:spacing w:before="38"/>
      </w:pPr>
    </w:p>
    <w:p w14:paraId="3E224BC5">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6664A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49ACB030">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4697541F">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3855F097">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7191D02F">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5631A479">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2A29AD4F">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3043B408">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68F96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9" w:hRule="atLeast"/>
        </w:trPr>
        <w:tc>
          <w:tcPr>
            <w:tcW w:w="661" w:type="dxa"/>
            <w:vAlign w:val="top"/>
          </w:tcPr>
          <w:p w14:paraId="29DB92F1">
            <w:pPr>
              <w:pStyle w:val="6"/>
            </w:pPr>
          </w:p>
        </w:tc>
        <w:tc>
          <w:tcPr>
            <w:tcW w:w="1671" w:type="dxa"/>
            <w:vAlign w:val="top"/>
          </w:tcPr>
          <w:p w14:paraId="4B4CA952">
            <w:pPr>
              <w:pStyle w:val="6"/>
            </w:pPr>
          </w:p>
        </w:tc>
        <w:tc>
          <w:tcPr>
            <w:tcW w:w="6717" w:type="dxa"/>
            <w:vAlign w:val="top"/>
          </w:tcPr>
          <w:p w14:paraId="4C346EB5">
            <w:pPr>
              <w:spacing w:before="46" w:line="221" w:lineRule="auto"/>
              <w:ind w:left="129"/>
              <w:rPr>
                <w:rFonts w:ascii="宋体" w:hAnsi="宋体" w:eastAsia="宋体" w:cs="宋体"/>
                <w:sz w:val="22"/>
                <w:szCs w:val="22"/>
              </w:rPr>
            </w:pPr>
            <w:r>
              <w:rPr>
                <w:rFonts w:ascii="Times New Roman" w:hAnsi="Times New Roman" w:eastAsia="Times New Roman" w:cs="Times New Roman"/>
                <w:spacing w:val="-3"/>
                <w:sz w:val="22"/>
                <w:szCs w:val="22"/>
              </w:rPr>
              <w:t>10.</w:t>
            </w:r>
            <w:r>
              <w:rPr>
                <w:rFonts w:ascii="宋体" w:hAnsi="宋体" w:eastAsia="宋体" w:cs="宋体"/>
                <w:spacing w:val="-3"/>
                <w:sz w:val="22"/>
                <w:szCs w:val="22"/>
              </w:rPr>
              <w:t>配电开关箱：</w:t>
            </w:r>
          </w:p>
          <w:p w14:paraId="1053EBBB">
            <w:pPr>
              <w:spacing w:before="48" w:line="213"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）箱体尺寸</w:t>
            </w:r>
            <w:r>
              <w:rPr>
                <w:rFonts w:ascii="Times New Roman" w:hAnsi="Times New Roman" w:eastAsia="Times New Roman" w:cs="Times New Roman"/>
                <w:spacing w:val="-1"/>
                <w:sz w:val="22"/>
                <w:szCs w:val="22"/>
              </w:rPr>
              <w:t>(W×H×D)</w:t>
            </w:r>
            <w:r>
              <w:rPr>
                <w:rFonts w:ascii="宋体" w:hAnsi="宋体" w:eastAsia="宋体" w:cs="宋体"/>
                <w:spacing w:val="-1"/>
                <w:sz w:val="22"/>
                <w:szCs w:val="22"/>
              </w:rPr>
              <w:t>：</w:t>
            </w:r>
            <w:r>
              <w:rPr>
                <w:rFonts w:ascii="Times New Roman" w:hAnsi="Times New Roman" w:eastAsia="Times New Roman" w:cs="Times New Roman"/>
                <w:spacing w:val="-1"/>
                <w:sz w:val="22"/>
                <w:szCs w:val="22"/>
              </w:rPr>
              <w:t>≥200mm×300mm×100mm</w:t>
            </w:r>
            <w:r>
              <w:rPr>
                <w:rFonts w:ascii="宋体" w:hAnsi="宋体" w:eastAsia="宋体" w:cs="宋体"/>
                <w:spacing w:val="-1"/>
                <w:sz w:val="22"/>
                <w:szCs w:val="22"/>
              </w:rPr>
              <w:t>；</w:t>
            </w:r>
          </w:p>
          <w:p w14:paraId="039EC801">
            <w:pPr>
              <w:spacing w:before="57" w:line="241" w:lineRule="auto"/>
              <w:ind w:left="113" w:right="104" w:firstLine="5"/>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2</w:t>
            </w:r>
            <w:r>
              <w:rPr>
                <w:rFonts w:ascii="宋体" w:hAnsi="宋体" w:eastAsia="宋体" w:cs="宋体"/>
                <w:spacing w:val="-3"/>
                <w:sz w:val="22"/>
                <w:szCs w:val="22"/>
              </w:rPr>
              <w:t>）箱体材质：冷轧钢板，厚度</w:t>
            </w:r>
            <w:r>
              <w:rPr>
                <w:rFonts w:ascii="Times New Roman" w:hAnsi="Times New Roman" w:eastAsia="Times New Roman" w:cs="Times New Roman"/>
                <w:spacing w:val="-3"/>
                <w:sz w:val="22"/>
                <w:szCs w:val="22"/>
              </w:rPr>
              <w:t>≥1.0mm</w:t>
            </w:r>
            <w:r>
              <w:rPr>
                <w:rFonts w:ascii="Times New Roman" w:hAnsi="Times New Roman" w:eastAsia="Times New Roman" w:cs="Times New Roman"/>
                <w:spacing w:val="-27"/>
                <w:sz w:val="22"/>
                <w:szCs w:val="22"/>
              </w:rPr>
              <w:t xml:space="preserve"> </w:t>
            </w:r>
            <w:r>
              <w:rPr>
                <w:rFonts w:ascii="宋体" w:hAnsi="宋体" w:eastAsia="宋体" w:cs="宋体"/>
                <w:spacing w:val="-3"/>
                <w:sz w:val="22"/>
                <w:szCs w:val="22"/>
              </w:rPr>
              <w:t>，表面</w:t>
            </w:r>
            <w:r>
              <w:rPr>
                <w:rFonts w:ascii="宋体" w:hAnsi="宋体" w:eastAsia="宋体" w:cs="宋体"/>
                <w:spacing w:val="-4"/>
                <w:sz w:val="22"/>
                <w:szCs w:val="22"/>
              </w:rPr>
              <w:t>静电喷塑，元件安装</w:t>
            </w:r>
            <w:r>
              <w:rPr>
                <w:rFonts w:ascii="宋体" w:hAnsi="宋体" w:eastAsia="宋体" w:cs="宋体"/>
                <w:spacing w:val="-2"/>
                <w:sz w:val="22"/>
                <w:szCs w:val="22"/>
              </w:rPr>
              <w:t>板厚</w:t>
            </w:r>
            <w:r>
              <w:rPr>
                <w:rFonts w:ascii="Times New Roman" w:hAnsi="Times New Roman" w:eastAsia="Times New Roman" w:cs="Times New Roman"/>
                <w:spacing w:val="-2"/>
                <w:sz w:val="22"/>
                <w:szCs w:val="22"/>
              </w:rPr>
              <w:t>≥1.0mm</w:t>
            </w:r>
            <w:r>
              <w:rPr>
                <w:rFonts w:ascii="宋体" w:hAnsi="宋体" w:eastAsia="宋体" w:cs="宋体"/>
                <w:spacing w:val="-2"/>
                <w:sz w:val="22"/>
                <w:szCs w:val="22"/>
              </w:rPr>
              <w:t>；</w:t>
            </w:r>
          </w:p>
          <w:p w14:paraId="5655476C">
            <w:pPr>
              <w:spacing w:before="50" w:line="222"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）门锁形式：通用钥匙；</w:t>
            </w:r>
          </w:p>
          <w:p w14:paraId="142A9AF3">
            <w:pPr>
              <w:spacing w:before="47"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）安装方式：室外安装；</w:t>
            </w:r>
          </w:p>
          <w:p w14:paraId="36357A29">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5</w:t>
            </w:r>
            <w:r>
              <w:rPr>
                <w:rFonts w:ascii="宋体" w:hAnsi="宋体" w:eastAsia="宋体" w:cs="宋体"/>
                <w:spacing w:val="-2"/>
                <w:sz w:val="22"/>
                <w:szCs w:val="22"/>
              </w:rPr>
              <w:t>）防护等级：</w:t>
            </w:r>
            <w:r>
              <w:rPr>
                <w:rFonts w:ascii="Times New Roman" w:hAnsi="Times New Roman" w:eastAsia="Times New Roman" w:cs="Times New Roman"/>
                <w:spacing w:val="-2"/>
                <w:sz w:val="22"/>
                <w:szCs w:val="22"/>
              </w:rPr>
              <w:t>≥IP65</w:t>
            </w:r>
            <w:r>
              <w:rPr>
                <w:rFonts w:ascii="宋体" w:hAnsi="宋体" w:eastAsia="宋体" w:cs="宋体"/>
                <w:spacing w:val="-2"/>
                <w:sz w:val="22"/>
                <w:szCs w:val="22"/>
              </w:rPr>
              <w:t>；</w:t>
            </w:r>
          </w:p>
          <w:p w14:paraId="08EF8825">
            <w:pPr>
              <w:spacing w:before="49" w:line="248" w:lineRule="auto"/>
              <w:ind w:left="114" w:right="104" w:firstLine="4"/>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6</w:t>
            </w:r>
            <w:r>
              <w:rPr>
                <w:rFonts w:ascii="宋体" w:hAnsi="宋体" w:eastAsia="宋体" w:cs="宋体"/>
                <w:spacing w:val="-1"/>
                <w:sz w:val="22"/>
                <w:szCs w:val="22"/>
              </w:rPr>
              <w:t>）铭牌及编号：采用不锈钢或铝制铭牌，铭牌应字迹清晰，铭牌</w:t>
            </w:r>
            <w:r>
              <w:rPr>
                <w:rFonts w:ascii="宋体" w:hAnsi="宋体" w:eastAsia="宋体" w:cs="宋体"/>
                <w:spacing w:val="-4"/>
                <w:sz w:val="22"/>
                <w:szCs w:val="22"/>
              </w:rPr>
              <w:t>上应标有制造厂名称、设备出厂日期等数据，所有铭牌和标志均应采</w:t>
            </w:r>
            <w:r>
              <w:rPr>
                <w:rFonts w:ascii="宋体" w:hAnsi="宋体" w:eastAsia="宋体" w:cs="宋体"/>
                <w:spacing w:val="-1"/>
                <w:sz w:val="22"/>
                <w:szCs w:val="22"/>
              </w:rPr>
              <w:t>用国际计量单位和符号。</w:t>
            </w:r>
          </w:p>
          <w:p w14:paraId="3820FBBF">
            <w:pPr>
              <w:spacing w:before="50" w:line="220"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7</w:t>
            </w:r>
            <w:r>
              <w:rPr>
                <w:rFonts w:ascii="宋体" w:hAnsi="宋体" w:eastAsia="宋体" w:cs="宋体"/>
                <w:spacing w:val="-3"/>
                <w:sz w:val="22"/>
                <w:szCs w:val="22"/>
              </w:rPr>
              <w:t>）元器件：</w:t>
            </w:r>
          </w:p>
          <w:p w14:paraId="76A44F2A">
            <w:pPr>
              <w:spacing w:before="50" w:line="220" w:lineRule="auto"/>
              <w:ind w:left="129"/>
              <w:rPr>
                <w:rFonts w:ascii="宋体" w:hAnsi="宋体" w:eastAsia="宋体" w:cs="宋体"/>
                <w:sz w:val="22"/>
                <w:szCs w:val="22"/>
              </w:rPr>
            </w:pPr>
            <w:r>
              <w:rPr>
                <w:rFonts w:ascii="Times New Roman" w:hAnsi="Times New Roman" w:eastAsia="Times New Roman" w:cs="Times New Roman"/>
                <w:spacing w:val="-2"/>
                <w:sz w:val="22"/>
                <w:szCs w:val="22"/>
              </w:rPr>
              <w:t>1</w:t>
            </w:r>
            <w:r>
              <w:rPr>
                <w:rFonts w:ascii="宋体" w:hAnsi="宋体" w:eastAsia="宋体" w:cs="宋体"/>
                <w:spacing w:val="-2"/>
                <w:sz w:val="22"/>
                <w:szCs w:val="22"/>
              </w:rPr>
              <w:t>）额定短路分断能力：</w:t>
            </w:r>
            <w:r>
              <w:rPr>
                <w:rFonts w:ascii="Times New Roman" w:hAnsi="Times New Roman" w:eastAsia="Times New Roman" w:cs="Times New Roman"/>
                <w:spacing w:val="-2"/>
                <w:sz w:val="22"/>
                <w:szCs w:val="22"/>
              </w:rPr>
              <w:t>6000A</w:t>
            </w:r>
            <w:r>
              <w:rPr>
                <w:rFonts w:ascii="宋体" w:hAnsi="宋体" w:eastAsia="宋体" w:cs="宋体"/>
                <w:spacing w:val="-2"/>
                <w:sz w:val="22"/>
                <w:szCs w:val="22"/>
              </w:rPr>
              <w:t>；</w:t>
            </w:r>
          </w:p>
          <w:p w14:paraId="748713F3">
            <w:pPr>
              <w:spacing w:before="49" w:line="213"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 xml:space="preserve">）额定冲击耐受电压 </w:t>
            </w:r>
            <w:r>
              <w:rPr>
                <w:rFonts w:ascii="Times New Roman" w:hAnsi="Times New Roman" w:eastAsia="Times New Roman" w:cs="Times New Roman"/>
                <w:spacing w:val="-1"/>
                <w:sz w:val="22"/>
                <w:szCs w:val="22"/>
              </w:rPr>
              <w:t>(Uimp)</w:t>
            </w:r>
            <w:r>
              <w:rPr>
                <w:rFonts w:ascii="宋体" w:hAnsi="宋体" w:eastAsia="宋体" w:cs="宋体"/>
                <w:spacing w:val="-1"/>
                <w:sz w:val="22"/>
                <w:szCs w:val="22"/>
              </w:rPr>
              <w:t>：</w:t>
            </w:r>
            <w:r>
              <w:rPr>
                <w:rFonts w:ascii="Times New Roman" w:hAnsi="Times New Roman" w:eastAsia="Times New Roman" w:cs="Times New Roman"/>
                <w:spacing w:val="-1"/>
                <w:sz w:val="22"/>
                <w:szCs w:val="22"/>
              </w:rPr>
              <w:t>4kV</w:t>
            </w:r>
            <w:r>
              <w:rPr>
                <w:rFonts w:ascii="宋体" w:hAnsi="宋体" w:eastAsia="宋体" w:cs="宋体"/>
                <w:spacing w:val="-1"/>
                <w:sz w:val="22"/>
                <w:szCs w:val="22"/>
              </w:rPr>
              <w:t>；</w:t>
            </w:r>
          </w:p>
          <w:p w14:paraId="0B7C0F1A">
            <w:pPr>
              <w:spacing w:before="59" w:line="213"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 xml:space="preserve">）额定绝缘电压 </w:t>
            </w:r>
            <w:r>
              <w:rPr>
                <w:rFonts w:ascii="Times New Roman" w:hAnsi="Times New Roman" w:eastAsia="Times New Roman" w:cs="Times New Roman"/>
                <w:spacing w:val="-1"/>
                <w:sz w:val="22"/>
                <w:szCs w:val="22"/>
              </w:rPr>
              <w:t>(Ui)</w:t>
            </w:r>
            <w:r>
              <w:rPr>
                <w:rFonts w:ascii="宋体" w:hAnsi="宋体" w:eastAsia="宋体" w:cs="宋体"/>
                <w:spacing w:val="-1"/>
                <w:sz w:val="22"/>
                <w:szCs w:val="22"/>
              </w:rPr>
              <w:t>：</w:t>
            </w:r>
            <w:r>
              <w:rPr>
                <w:rFonts w:ascii="Times New Roman" w:hAnsi="Times New Roman" w:eastAsia="Times New Roman" w:cs="Times New Roman"/>
                <w:spacing w:val="-1"/>
                <w:sz w:val="22"/>
                <w:szCs w:val="22"/>
              </w:rPr>
              <w:t>500V</w:t>
            </w:r>
            <w:r>
              <w:rPr>
                <w:rFonts w:ascii="宋体" w:hAnsi="宋体" w:eastAsia="宋体" w:cs="宋体"/>
                <w:spacing w:val="-1"/>
                <w:sz w:val="22"/>
                <w:szCs w:val="22"/>
              </w:rPr>
              <w:t>；</w:t>
            </w:r>
          </w:p>
          <w:p w14:paraId="63749C65">
            <w:pPr>
              <w:spacing w:before="58" w:line="213"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 xml:space="preserve">）额定工作电压 </w:t>
            </w:r>
            <w:r>
              <w:rPr>
                <w:rFonts w:ascii="Times New Roman" w:hAnsi="Times New Roman" w:eastAsia="Times New Roman" w:cs="Times New Roman"/>
                <w:spacing w:val="-1"/>
                <w:sz w:val="22"/>
                <w:szCs w:val="22"/>
              </w:rPr>
              <w:t>(Ue)</w:t>
            </w:r>
            <w:r>
              <w:rPr>
                <w:rFonts w:ascii="宋体" w:hAnsi="宋体" w:eastAsia="宋体" w:cs="宋体"/>
                <w:spacing w:val="-1"/>
                <w:sz w:val="22"/>
                <w:szCs w:val="22"/>
              </w:rPr>
              <w:t>：</w:t>
            </w:r>
            <w:r>
              <w:rPr>
                <w:rFonts w:ascii="Times New Roman" w:hAnsi="Times New Roman" w:eastAsia="Times New Roman" w:cs="Times New Roman"/>
                <w:spacing w:val="-1"/>
                <w:sz w:val="22"/>
                <w:szCs w:val="22"/>
              </w:rPr>
              <w:t>230V~(2P)</w:t>
            </w:r>
            <w:r>
              <w:rPr>
                <w:rFonts w:ascii="Times New Roman" w:hAnsi="Times New Roman" w:eastAsia="Times New Roman" w:cs="Times New Roman"/>
                <w:spacing w:val="-27"/>
                <w:sz w:val="22"/>
                <w:szCs w:val="22"/>
              </w:rPr>
              <w:t xml:space="preserve"> </w:t>
            </w:r>
            <w:r>
              <w:rPr>
                <w:rFonts w:ascii="宋体" w:hAnsi="宋体" w:eastAsia="宋体" w:cs="宋体"/>
                <w:spacing w:val="-1"/>
                <w:sz w:val="22"/>
                <w:szCs w:val="22"/>
              </w:rPr>
              <w:t>，</w:t>
            </w:r>
            <w:r>
              <w:rPr>
                <w:rFonts w:ascii="Times New Roman" w:hAnsi="Times New Roman" w:eastAsia="Times New Roman" w:cs="Times New Roman"/>
                <w:spacing w:val="-1"/>
                <w:sz w:val="22"/>
                <w:szCs w:val="22"/>
              </w:rPr>
              <w:t>400V~(4P)</w:t>
            </w:r>
            <w:r>
              <w:rPr>
                <w:rFonts w:ascii="宋体" w:hAnsi="宋体" w:eastAsia="宋体" w:cs="宋体"/>
                <w:spacing w:val="-1"/>
                <w:sz w:val="22"/>
                <w:szCs w:val="22"/>
              </w:rPr>
              <w:t>；</w:t>
            </w:r>
          </w:p>
          <w:p w14:paraId="51DFCC57">
            <w:pPr>
              <w:spacing w:before="58" w:line="220" w:lineRule="auto"/>
              <w:ind w:left="114"/>
              <w:rPr>
                <w:rFonts w:ascii="宋体" w:hAnsi="宋体" w:eastAsia="宋体" w:cs="宋体"/>
                <w:sz w:val="22"/>
                <w:szCs w:val="22"/>
              </w:rPr>
            </w:pPr>
            <w:r>
              <w:rPr>
                <w:rFonts w:ascii="Times New Roman" w:hAnsi="Times New Roman" w:eastAsia="Times New Roman" w:cs="Times New Roman"/>
                <w:spacing w:val="-2"/>
                <w:sz w:val="22"/>
                <w:szCs w:val="22"/>
              </w:rPr>
              <w:t>5</w:t>
            </w:r>
            <w:r>
              <w:rPr>
                <w:rFonts w:ascii="宋体" w:hAnsi="宋体" w:eastAsia="宋体" w:cs="宋体"/>
                <w:spacing w:val="-2"/>
                <w:sz w:val="22"/>
                <w:szCs w:val="22"/>
              </w:rPr>
              <w:t>）频率：</w:t>
            </w:r>
            <w:r>
              <w:rPr>
                <w:rFonts w:ascii="Times New Roman" w:hAnsi="Times New Roman" w:eastAsia="Times New Roman" w:cs="Times New Roman"/>
                <w:spacing w:val="-2"/>
                <w:sz w:val="22"/>
                <w:szCs w:val="22"/>
              </w:rPr>
              <w:t>50Hz</w:t>
            </w:r>
            <w:r>
              <w:rPr>
                <w:rFonts w:ascii="宋体" w:hAnsi="宋体" w:eastAsia="宋体" w:cs="宋体"/>
                <w:spacing w:val="-2"/>
                <w:sz w:val="22"/>
                <w:szCs w:val="22"/>
              </w:rPr>
              <w:t>；</w:t>
            </w:r>
          </w:p>
          <w:p w14:paraId="2A014A71">
            <w:pPr>
              <w:spacing w:before="50" w:line="220" w:lineRule="auto"/>
              <w:ind w:left="113"/>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）脱扣类型：</w:t>
            </w:r>
            <w:r>
              <w:rPr>
                <w:rFonts w:ascii="Times New Roman" w:hAnsi="Times New Roman" w:eastAsia="Times New Roman" w:cs="Times New Roman"/>
                <w:spacing w:val="-1"/>
                <w:sz w:val="22"/>
                <w:szCs w:val="22"/>
              </w:rPr>
              <w:t>10In-16In</w:t>
            </w:r>
            <w:r>
              <w:rPr>
                <w:rFonts w:ascii="宋体" w:hAnsi="宋体" w:eastAsia="宋体" w:cs="宋体"/>
                <w:spacing w:val="-1"/>
                <w:sz w:val="22"/>
                <w:szCs w:val="22"/>
              </w:rPr>
              <w:t>；</w:t>
            </w:r>
          </w:p>
          <w:p w14:paraId="4C6A570F">
            <w:pPr>
              <w:spacing w:before="50" w:line="220" w:lineRule="auto"/>
              <w:ind w:left="111"/>
              <w:rPr>
                <w:rFonts w:ascii="宋体" w:hAnsi="宋体" w:eastAsia="宋体" w:cs="宋体"/>
                <w:sz w:val="22"/>
                <w:szCs w:val="22"/>
              </w:rPr>
            </w:pPr>
            <w:r>
              <w:rPr>
                <w:rFonts w:ascii="Times New Roman" w:hAnsi="Times New Roman" w:eastAsia="Times New Roman" w:cs="Times New Roman"/>
                <w:spacing w:val="-1"/>
                <w:sz w:val="22"/>
                <w:szCs w:val="22"/>
              </w:rPr>
              <w:t>7</w:t>
            </w:r>
            <w:r>
              <w:rPr>
                <w:rFonts w:ascii="宋体" w:hAnsi="宋体" w:eastAsia="宋体" w:cs="宋体"/>
                <w:spacing w:val="-1"/>
                <w:sz w:val="22"/>
                <w:szCs w:val="22"/>
              </w:rPr>
              <w:t>）额定剩余动作电流：</w:t>
            </w:r>
            <w:r>
              <w:rPr>
                <w:rFonts w:ascii="Times New Roman" w:hAnsi="Times New Roman" w:eastAsia="Times New Roman" w:cs="Times New Roman"/>
                <w:spacing w:val="-1"/>
                <w:sz w:val="22"/>
                <w:szCs w:val="22"/>
              </w:rPr>
              <w:t>30mA</w:t>
            </w:r>
            <w:r>
              <w:rPr>
                <w:rFonts w:ascii="宋体" w:hAnsi="宋体" w:eastAsia="宋体" w:cs="宋体"/>
                <w:spacing w:val="-1"/>
                <w:sz w:val="22"/>
                <w:szCs w:val="22"/>
              </w:rPr>
              <w:t>；</w:t>
            </w:r>
          </w:p>
          <w:p w14:paraId="79E3835B">
            <w:pPr>
              <w:spacing w:before="50" w:line="215" w:lineRule="auto"/>
              <w:ind w:left="129"/>
              <w:rPr>
                <w:rFonts w:ascii="宋体" w:hAnsi="宋体" w:eastAsia="宋体" w:cs="宋体"/>
                <w:sz w:val="22"/>
                <w:szCs w:val="22"/>
              </w:rPr>
            </w:pPr>
            <w:r>
              <w:rPr>
                <w:rFonts w:ascii="Times New Roman" w:hAnsi="Times New Roman" w:eastAsia="Times New Roman" w:cs="Times New Roman"/>
                <w:spacing w:val="-1"/>
                <w:sz w:val="22"/>
                <w:szCs w:val="22"/>
              </w:rPr>
              <w:t>11.</w:t>
            </w:r>
            <w:r>
              <w:rPr>
                <w:rFonts w:ascii="宋体" w:hAnsi="宋体" w:eastAsia="宋体" w:cs="宋体"/>
                <w:spacing w:val="-1"/>
                <w:sz w:val="22"/>
                <w:szCs w:val="22"/>
              </w:rPr>
              <w:t>其他：配套</w:t>
            </w:r>
            <w:r>
              <w:rPr>
                <w:rFonts w:ascii="宋体" w:hAnsi="宋体" w:eastAsia="宋体" w:cs="宋体"/>
                <w:spacing w:val="-49"/>
                <w:sz w:val="22"/>
                <w:szCs w:val="22"/>
              </w:rPr>
              <w:t xml:space="preserve"> </w:t>
            </w:r>
            <w:r>
              <w:rPr>
                <w:rFonts w:ascii="Times New Roman" w:hAnsi="Times New Roman" w:eastAsia="Times New Roman" w:cs="Times New Roman"/>
                <w:spacing w:val="-1"/>
                <w:sz w:val="22"/>
                <w:szCs w:val="22"/>
              </w:rPr>
              <w:t xml:space="preserve">30 </w:t>
            </w:r>
            <w:r>
              <w:rPr>
                <w:rFonts w:ascii="宋体" w:hAnsi="宋体" w:eastAsia="宋体" w:cs="宋体"/>
                <w:spacing w:val="-1"/>
                <w:sz w:val="22"/>
                <w:szCs w:val="22"/>
              </w:rPr>
              <w:t>米电线电缆，电线电缆型号根据实际需求配置。</w:t>
            </w:r>
          </w:p>
        </w:tc>
        <w:tc>
          <w:tcPr>
            <w:tcW w:w="720" w:type="dxa"/>
            <w:vAlign w:val="top"/>
          </w:tcPr>
          <w:p w14:paraId="5ED56134">
            <w:pPr>
              <w:pStyle w:val="6"/>
            </w:pPr>
          </w:p>
        </w:tc>
        <w:tc>
          <w:tcPr>
            <w:tcW w:w="760" w:type="dxa"/>
            <w:vAlign w:val="top"/>
          </w:tcPr>
          <w:p w14:paraId="65A1B576">
            <w:pPr>
              <w:pStyle w:val="6"/>
            </w:pPr>
          </w:p>
        </w:tc>
        <w:tc>
          <w:tcPr>
            <w:tcW w:w="1320" w:type="dxa"/>
            <w:vAlign w:val="top"/>
          </w:tcPr>
          <w:p w14:paraId="4128A9DB">
            <w:pPr>
              <w:pStyle w:val="6"/>
            </w:pPr>
          </w:p>
        </w:tc>
        <w:tc>
          <w:tcPr>
            <w:tcW w:w="1326" w:type="dxa"/>
            <w:vAlign w:val="top"/>
          </w:tcPr>
          <w:p w14:paraId="2AF43E73">
            <w:pPr>
              <w:pStyle w:val="6"/>
            </w:pPr>
          </w:p>
        </w:tc>
      </w:tr>
      <w:tr w14:paraId="217E0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661" w:type="dxa"/>
            <w:vAlign w:val="top"/>
          </w:tcPr>
          <w:p w14:paraId="0D0D0D20">
            <w:pPr>
              <w:pStyle w:val="6"/>
              <w:spacing w:line="266" w:lineRule="auto"/>
            </w:pPr>
          </w:p>
          <w:p w14:paraId="00B83C54">
            <w:pPr>
              <w:pStyle w:val="6"/>
              <w:spacing w:line="267" w:lineRule="auto"/>
            </w:pPr>
          </w:p>
          <w:p w14:paraId="1A1A8614">
            <w:pPr>
              <w:pStyle w:val="6"/>
              <w:spacing w:line="267" w:lineRule="auto"/>
            </w:pPr>
          </w:p>
          <w:p w14:paraId="5445EB90">
            <w:pPr>
              <w:spacing w:before="63" w:line="189" w:lineRule="auto"/>
              <w:ind w:left="278"/>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671" w:type="dxa"/>
            <w:vAlign w:val="top"/>
          </w:tcPr>
          <w:p w14:paraId="2356D785">
            <w:pPr>
              <w:pStyle w:val="6"/>
              <w:spacing w:line="251" w:lineRule="auto"/>
            </w:pPr>
          </w:p>
          <w:p w14:paraId="539A439C">
            <w:pPr>
              <w:pStyle w:val="6"/>
              <w:spacing w:line="251" w:lineRule="auto"/>
            </w:pPr>
          </w:p>
          <w:p w14:paraId="5E53187B">
            <w:pPr>
              <w:pStyle w:val="6"/>
              <w:spacing w:line="252" w:lineRule="auto"/>
            </w:pPr>
          </w:p>
          <w:p w14:paraId="488F2C26">
            <w:pPr>
              <w:spacing w:before="72" w:line="219" w:lineRule="auto"/>
              <w:ind w:left="508"/>
              <w:rPr>
                <w:rFonts w:ascii="宋体" w:hAnsi="宋体" w:eastAsia="宋体" w:cs="宋体"/>
                <w:sz w:val="22"/>
                <w:szCs w:val="22"/>
              </w:rPr>
            </w:pPr>
            <w:r>
              <w:rPr>
                <w:rFonts w:ascii="宋体" w:hAnsi="宋体" w:eastAsia="宋体" w:cs="宋体"/>
                <w:spacing w:val="-2"/>
                <w:sz w:val="22"/>
                <w:szCs w:val="22"/>
              </w:rPr>
              <w:t>饵料机</w:t>
            </w:r>
          </w:p>
        </w:tc>
        <w:tc>
          <w:tcPr>
            <w:tcW w:w="6717" w:type="dxa"/>
            <w:vAlign w:val="top"/>
          </w:tcPr>
          <w:p w14:paraId="520DCCD7">
            <w:pPr>
              <w:spacing w:before="50" w:line="256" w:lineRule="auto"/>
              <w:ind w:left="115" w:right="101" w:firstLine="21"/>
              <w:rPr>
                <w:rFonts w:ascii="宋体" w:hAnsi="宋体" w:eastAsia="宋体" w:cs="宋体"/>
                <w:sz w:val="22"/>
                <w:szCs w:val="22"/>
              </w:rPr>
            </w:pPr>
            <w:r>
              <w:rPr>
                <w:rFonts w:ascii="Times New Roman" w:hAnsi="Times New Roman" w:eastAsia="Times New Roman" w:cs="Times New Roman"/>
                <w:sz w:val="22"/>
                <w:szCs w:val="22"/>
              </w:rPr>
              <w:t>▲1.</w:t>
            </w:r>
            <w:r>
              <w:rPr>
                <w:rFonts w:ascii="宋体" w:hAnsi="宋体" w:eastAsia="宋体" w:cs="宋体"/>
                <w:sz w:val="22"/>
                <w:szCs w:val="22"/>
              </w:rPr>
              <w:t>处理速率：</w:t>
            </w:r>
            <w:r>
              <w:rPr>
                <w:rFonts w:ascii="Times New Roman" w:hAnsi="Times New Roman" w:eastAsia="Times New Roman" w:cs="Times New Roman"/>
                <w:sz w:val="22"/>
                <w:szCs w:val="22"/>
              </w:rPr>
              <w:t>≥200kg/h</w:t>
            </w:r>
            <w:r>
              <w:rPr>
                <w:rFonts w:ascii="宋体" w:hAnsi="宋体" w:eastAsia="宋体" w:cs="宋体"/>
                <w:spacing w:val="-16"/>
                <w:sz w:val="22"/>
                <w:szCs w:val="22"/>
              </w:rPr>
              <w:t>；（</w:t>
            </w:r>
            <w:r>
              <w:rPr>
                <w:rFonts w:ascii="宋体" w:hAnsi="宋体" w:eastAsia="宋体" w:cs="宋体"/>
                <w:sz w:val="22"/>
                <w:szCs w:val="22"/>
              </w:rPr>
              <w:t>提供公开发布的彩页资料或技术白皮书</w:t>
            </w:r>
            <w:r>
              <w:rPr>
                <w:rFonts w:ascii="宋体" w:hAnsi="宋体" w:eastAsia="宋体" w:cs="宋体"/>
                <w:spacing w:val="-1"/>
                <w:sz w:val="22"/>
                <w:szCs w:val="22"/>
              </w:rPr>
              <w:t>或国家认可的第三方检测机构出具的检测报告扫描件）</w:t>
            </w:r>
          </w:p>
          <w:p w14:paraId="0B0797DA">
            <w:pPr>
              <w:spacing w:before="13" w:line="213"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料仓容积：</w:t>
            </w:r>
            <w:r>
              <w:rPr>
                <w:rFonts w:ascii="Times New Roman" w:hAnsi="Times New Roman" w:eastAsia="Times New Roman" w:cs="Times New Roman"/>
                <w:spacing w:val="-1"/>
                <w:sz w:val="22"/>
                <w:szCs w:val="22"/>
              </w:rPr>
              <w:t>≥</w:t>
            </w:r>
            <w:r>
              <w:rPr>
                <w:rFonts w:ascii="宋体" w:hAnsi="宋体" w:eastAsia="宋体" w:cs="宋体"/>
                <w:spacing w:val="-1"/>
                <w:sz w:val="22"/>
                <w:szCs w:val="22"/>
              </w:rPr>
              <w:t>四包</w:t>
            </w:r>
            <w:r>
              <w:rPr>
                <w:rFonts w:ascii="Times New Roman" w:hAnsi="Times New Roman" w:eastAsia="Times New Roman" w:cs="Times New Roman"/>
                <w:spacing w:val="-1"/>
                <w:sz w:val="22"/>
                <w:szCs w:val="22"/>
              </w:rPr>
              <w:t>(</w:t>
            </w:r>
            <w:r>
              <w:rPr>
                <w:rFonts w:ascii="宋体" w:hAnsi="宋体" w:eastAsia="宋体" w:cs="宋体"/>
                <w:spacing w:val="-1"/>
                <w:sz w:val="22"/>
                <w:szCs w:val="22"/>
              </w:rPr>
              <w:t>每包重量</w:t>
            </w:r>
            <w:r>
              <w:rPr>
                <w:rFonts w:ascii="Times New Roman" w:hAnsi="Times New Roman" w:eastAsia="Times New Roman" w:cs="Times New Roman"/>
                <w:spacing w:val="-1"/>
                <w:sz w:val="22"/>
                <w:szCs w:val="22"/>
              </w:rPr>
              <w:t>≤50kg)</w:t>
            </w:r>
            <w:r>
              <w:rPr>
                <w:rFonts w:ascii="宋体" w:hAnsi="宋体" w:eastAsia="宋体" w:cs="宋体"/>
                <w:spacing w:val="-1"/>
                <w:sz w:val="22"/>
                <w:szCs w:val="22"/>
              </w:rPr>
              <w:t>；</w:t>
            </w:r>
          </w:p>
          <w:p w14:paraId="7B01A958">
            <w:pPr>
              <w:spacing w:before="58" w:line="219"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风机功率：</w:t>
            </w:r>
            <w:r>
              <w:rPr>
                <w:rFonts w:ascii="Times New Roman" w:hAnsi="Times New Roman" w:eastAsia="Times New Roman" w:cs="Times New Roman"/>
                <w:spacing w:val="-1"/>
                <w:sz w:val="22"/>
                <w:szCs w:val="22"/>
              </w:rPr>
              <w:t>≥0.75kW</w:t>
            </w:r>
            <w:r>
              <w:rPr>
                <w:rFonts w:ascii="宋体" w:hAnsi="宋体" w:eastAsia="宋体" w:cs="宋体"/>
                <w:spacing w:val="-1"/>
                <w:sz w:val="22"/>
                <w:szCs w:val="22"/>
              </w:rPr>
              <w:t>；</w:t>
            </w:r>
          </w:p>
          <w:p w14:paraId="547EE2BD">
            <w:pPr>
              <w:spacing w:before="51" w:line="219"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风机供电方式：市电；</w:t>
            </w:r>
          </w:p>
          <w:p w14:paraId="5497C4A9">
            <w:pPr>
              <w:spacing w:before="50" w:line="217" w:lineRule="auto"/>
              <w:ind w:left="114"/>
              <w:rPr>
                <w:rFonts w:ascii="宋体" w:hAnsi="宋体" w:eastAsia="宋体" w:cs="宋体"/>
                <w:sz w:val="22"/>
                <w:szCs w:val="22"/>
              </w:rPr>
            </w:pPr>
            <w:r>
              <w:rPr>
                <w:rFonts w:ascii="Times New Roman" w:hAnsi="Times New Roman" w:eastAsia="Times New Roman" w:cs="Times New Roman"/>
                <w:spacing w:val="-1"/>
                <w:sz w:val="22"/>
                <w:szCs w:val="22"/>
              </w:rPr>
              <w:t>5.</w:t>
            </w:r>
            <w:r>
              <w:rPr>
                <w:rFonts w:ascii="宋体" w:hAnsi="宋体" w:eastAsia="宋体" w:cs="宋体"/>
                <w:spacing w:val="-1"/>
                <w:sz w:val="22"/>
                <w:szCs w:val="22"/>
              </w:rPr>
              <w:t>料箱材料：</w:t>
            </w:r>
            <w:r>
              <w:rPr>
                <w:rFonts w:ascii="Times New Roman" w:hAnsi="Times New Roman" w:eastAsia="Times New Roman" w:cs="Times New Roman"/>
                <w:spacing w:val="-1"/>
                <w:sz w:val="22"/>
                <w:szCs w:val="22"/>
              </w:rPr>
              <w:t xml:space="preserve">PP </w:t>
            </w:r>
            <w:r>
              <w:rPr>
                <w:rFonts w:ascii="宋体" w:hAnsi="宋体" w:eastAsia="宋体" w:cs="宋体"/>
                <w:spacing w:val="-1"/>
                <w:sz w:val="22"/>
                <w:szCs w:val="22"/>
              </w:rPr>
              <w:t>材质；</w:t>
            </w:r>
          </w:p>
        </w:tc>
        <w:tc>
          <w:tcPr>
            <w:tcW w:w="720" w:type="dxa"/>
            <w:vAlign w:val="top"/>
          </w:tcPr>
          <w:p w14:paraId="5E6D03FF">
            <w:pPr>
              <w:pStyle w:val="6"/>
              <w:spacing w:line="266" w:lineRule="auto"/>
            </w:pPr>
          </w:p>
          <w:p w14:paraId="71DE9B40">
            <w:pPr>
              <w:pStyle w:val="6"/>
              <w:spacing w:line="267" w:lineRule="auto"/>
            </w:pPr>
          </w:p>
          <w:p w14:paraId="1A18B25D">
            <w:pPr>
              <w:pStyle w:val="6"/>
              <w:spacing w:line="267" w:lineRule="auto"/>
            </w:pPr>
          </w:p>
          <w:p w14:paraId="6BC44C67">
            <w:pPr>
              <w:spacing w:before="63" w:line="189" w:lineRule="auto"/>
              <w:ind w:left="19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238</w:t>
            </w:r>
          </w:p>
        </w:tc>
        <w:tc>
          <w:tcPr>
            <w:tcW w:w="760" w:type="dxa"/>
            <w:vAlign w:val="top"/>
          </w:tcPr>
          <w:p w14:paraId="63C071DA">
            <w:pPr>
              <w:pStyle w:val="6"/>
              <w:spacing w:line="251" w:lineRule="auto"/>
            </w:pPr>
          </w:p>
          <w:p w14:paraId="00DF5F2C">
            <w:pPr>
              <w:pStyle w:val="6"/>
              <w:spacing w:line="251" w:lineRule="auto"/>
            </w:pPr>
          </w:p>
          <w:p w14:paraId="7C7E1CE0">
            <w:pPr>
              <w:pStyle w:val="6"/>
              <w:spacing w:line="252" w:lineRule="auto"/>
            </w:pPr>
          </w:p>
          <w:p w14:paraId="01F3C6C2">
            <w:pPr>
              <w:spacing w:before="71" w:line="222" w:lineRule="auto"/>
              <w:ind w:left="293"/>
              <w:rPr>
                <w:rFonts w:ascii="宋体" w:hAnsi="宋体" w:eastAsia="宋体" w:cs="宋体"/>
                <w:sz w:val="22"/>
                <w:szCs w:val="22"/>
              </w:rPr>
            </w:pPr>
            <w:r>
              <w:rPr>
                <w:rFonts w:ascii="宋体" w:hAnsi="宋体" w:eastAsia="宋体" w:cs="宋体"/>
                <w:sz w:val="22"/>
                <w:szCs w:val="22"/>
              </w:rPr>
              <w:t>台</w:t>
            </w:r>
          </w:p>
        </w:tc>
        <w:tc>
          <w:tcPr>
            <w:tcW w:w="1320" w:type="dxa"/>
            <w:vAlign w:val="top"/>
          </w:tcPr>
          <w:p w14:paraId="5285E73B">
            <w:pPr>
              <w:spacing w:before="57" w:line="195" w:lineRule="auto"/>
              <w:ind w:left="457"/>
              <w:rPr>
                <w:rFonts w:ascii="Times New Roman" w:hAnsi="Times New Roman" w:eastAsia="Times New Roman" w:cs="Times New Roman"/>
                <w:sz w:val="20"/>
                <w:szCs w:val="20"/>
              </w:rPr>
            </w:pPr>
          </w:p>
        </w:tc>
        <w:tc>
          <w:tcPr>
            <w:tcW w:w="1326" w:type="dxa"/>
            <w:vAlign w:val="top"/>
          </w:tcPr>
          <w:p w14:paraId="2B132025">
            <w:pPr>
              <w:spacing w:before="57" w:line="195" w:lineRule="auto"/>
              <w:ind w:left="316"/>
              <w:rPr>
                <w:rFonts w:ascii="Times New Roman" w:hAnsi="Times New Roman" w:eastAsia="Times New Roman" w:cs="Times New Roman"/>
                <w:sz w:val="20"/>
                <w:szCs w:val="20"/>
              </w:rPr>
            </w:pPr>
          </w:p>
        </w:tc>
      </w:tr>
    </w:tbl>
    <w:p w14:paraId="69C4C9F3">
      <w:pPr>
        <w:pStyle w:val="2"/>
      </w:pPr>
    </w:p>
    <w:p w14:paraId="6720D750">
      <w:pPr>
        <w:sectPr>
          <w:pgSz w:w="15840" w:h="12240"/>
          <w:pgMar w:top="400" w:right="1332" w:bottom="0" w:left="1327" w:header="0" w:footer="0" w:gutter="0"/>
          <w:cols w:space="720" w:num="1"/>
        </w:sectPr>
      </w:pPr>
    </w:p>
    <w:p w14:paraId="2E30B60B">
      <w:pPr>
        <w:spacing w:before="39"/>
      </w:pPr>
    </w:p>
    <w:p w14:paraId="0DBAC087">
      <w:pPr>
        <w:spacing w:before="39"/>
      </w:pPr>
    </w:p>
    <w:p w14:paraId="7E144186">
      <w:pPr>
        <w:spacing w:before="38"/>
      </w:pPr>
    </w:p>
    <w:p w14:paraId="0653A7E4">
      <w:pPr>
        <w:spacing w:before="38"/>
      </w:pPr>
    </w:p>
    <w:p w14:paraId="45B1D0E3">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79939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4DD43A6E">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2E5AD044">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168D92D9">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167B068B">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2F915B65">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69B70731">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367B109E">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726B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9" w:hRule="atLeast"/>
        </w:trPr>
        <w:tc>
          <w:tcPr>
            <w:tcW w:w="661" w:type="dxa"/>
            <w:vAlign w:val="top"/>
          </w:tcPr>
          <w:p w14:paraId="6CF1FD3A">
            <w:pPr>
              <w:pStyle w:val="6"/>
            </w:pPr>
          </w:p>
        </w:tc>
        <w:tc>
          <w:tcPr>
            <w:tcW w:w="1671" w:type="dxa"/>
            <w:vAlign w:val="top"/>
          </w:tcPr>
          <w:p w14:paraId="6F0F7C67">
            <w:pPr>
              <w:pStyle w:val="6"/>
            </w:pPr>
          </w:p>
        </w:tc>
        <w:tc>
          <w:tcPr>
            <w:tcW w:w="6717" w:type="dxa"/>
            <w:vAlign w:val="top"/>
          </w:tcPr>
          <w:p w14:paraId="2EB4CFEE">
            <w:pPr>
              <w:spacing w:before="47" w:line="219" w:lineRule="auto"/>
              <w:ind w:left="113"/>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机架材料：</w:t>
            </w:r>
            <w:r>
              <w:rPr>
                <w:rFonts w:ascii="Times New Roman" w:hAnsi="Times New Roman" w:eastAsia="Times New Roman" w:cs="Times New Roman"/>
                <w:spacing w:val="-1"/>
                <w:sz w:val="22"/>
                <w:szCs w:val="22"/>
              </w:rPr>
              <w:t xml:space="preserve">201 </w:t>
            </w:r>
            <w:r>
              <w:rPr>
                <w:rFonts w:ascii="宋体" w:hAnsi="宋体" w:eastAsia="宋体" w:cs="宋体"/>
                <w:spacing w:val="-1"/>
                <w:sz w:val="22"/>
                <w:szCs w:val="22"/>
              </w:rPr>
              <w:t>不锈钢；</w:t>
            </w:r>
          </w:p>
          <w:p w14:paraId="1F113028">
            <w:pPr>
              <w:spacing w:before="51" w:line="219" w:lineRule="auto"/>
              <w:ind w:left="111"/>
              <w:rPr>
                <w:rFonts w:ascii="宋体" w:hAnsi="宋体" w:eastAsia="宋体" w:cs="宋体"/>
                <w:sz w:val="22"/>
                <w:szCs w:val="22"/>
              </w:rPr>
            </w:pPr>
            <w:r>
              <w:rPr>
                <w:rFonts w:ascii="Times New Roman" w:hAnsi="Times New Roman" w:eastAsia="Times New Roman" w:cs="Times New Roman"/>
                <w:spacing w:val="-1"/>
                <w:sz w:val="22"/>
                <w:szCs w:val="22"/>
              </w:rPr>
              <w:t>7.</w:t>
            </w:r>
            <w:r>
              <w:rPr>
                <w:rFonts w:ascii="宋体" w:hAnsi="宋体" w:eastAsia="宋体" w:cs="宋体"/>
                <w:spacing w:val="-1"/>
                <w:sz w:val="22"/>
                <w:szCs w:val="22"/>
              </w:rPr>
              <w:t>抛料头支撑杆材料：</w:t>
            </w:r>
            <w:r>
              <w:rPr>
                <w:rFonts w:ascii="Times New Roman" w:hAnsi="Times New Roman" w:eastAsia="Times New Roman" w:cs="Times New Roman"/>
                <w:spacing w:val="-1"/>
                <w:sz w:val="22"/>
                <w:szCs w:val="22"/>
              </w:rPr>
              <w:t xml:space="preserve">304 </w:t>
            </w:r>
            <w:r>
              <w:rPr>
                <w:rFonts w:ascii="宋体" w:hAnsi="宋体" w:eastAsia="宋体" w:cs="宋体"/>
                <w:spacing w:val="-1"/>
                <w:sz w:val="22"/>
                <w:szCs w:val="22"/>
              </w:rPr>
              <w:t>不锈钢；</w:t>
            </w:r>
          </w:p>
          <w:p w14:paraId="67D6DFAB">
            <w:pPr>
              <w:spacing w:before="51" w:line="219" w:lineRule="auto"/>
              <w:ind w:left="117"/>
              <w:rPr>
                <w:rFonts w:ascii="宋体" w:hAnsi="宋体" w:eastAsia="宋体" w:cs="宋体"/>
                <w:sz w:val="22"/>
                <w:szCs w:val="22"/>
              </w:rPr>
            </w:pPr>
            <w:r>
              <w:rPr>
                <w:rFonts w:ascii="Times New Roman" w:hAnsi="Times New Roman" w:eastAsia="Times New Roman" w:cs="Times New Roman"/>
                <w:spacing w:val="-1"/>
                <w:sz w:val="22"/>
                <w:szCs w:val="22"/>
              </w:rPr>
              <w:t>8.</w:t>
            </w:r>
            <w:r>
              <w:rPr>
                <w:rFonts w:ascii="宋体" w:hAnsi="宋体" w:eastAsia="宋体" w:cs="宋体"/>
                <w:spacing w:val="-1"/>
                <w:sz w:val="22"/>
                <w:szCs w:val="22"/>
              </w:rPr>
              <w:t>抛料头五金件材料：</w:t>
            </w:r>
            <w:r>
              <w:rPr>
                <w:rFonts w:ascii="Times New Roman" w:hAnsi="Times New Roman" w:eastAsia="Times New Roman" w:cs="Times New Roman"/>
                <w:spacing w:val="-1"/>
                <w:sz w:val="22"/>
                <w:szCs w:val="22"/>
              </w:rPr>
              <w:t xml:space="preserve">201 </w:t>
            </w:r>
            <w:r>
              <w:rPr>
                <w:rFonts w:ascii="宋体" w:hAnsi="宋体" w:eastAsia="宋体" w:cs="宋体"/>
                <w:spacing w:val="-1"/>
                <w:sz w:val="22"/>
                <w:szCs w:val="22"/>
              </w:rPr>
              <w:t>不锈钢；</w:t>
            </w:r>
          </w:p>
          <w:p w14:paraId="08FC1E9E">
            <w:pPr>
              <w:spacing w:before="50"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9.</w:t>
            </w:r>
            <w:r>
              <w:rPr>
                <w:rFonts w:ascii="宋体" w:hAnsi="宋体" w:eastAsia="宋体" w:cs="宋体"/>
                <w:spacing w:val="-1"/>
                <w:sz w:val="22"/>
                <w:szCs w:val="22"/>
              </w:rPr>
              <w:t>接管口径：</w:t>
            </w:r>
            <w:r>
              <w:rPr>
                <w:rFonts w:ascii="Times New Roman" w:hAnsi="Times New Roman" w:eastAsia="Times New Roman" w:cs="Times New Roman"/>
                <w:spacing w:val="-1"/>
                <w:sz w:val="22"/>
                <w:szCs w:val="22"/>
              </w:rPr>
              <w:t>≥DN50</w:t>
            </w:r>
            <w:r>
              <w:rPr>
                <w:rFonts w:ascii="宋体" w:hAnsi="宋体" w:eastAsia="宋体" w:cs="宋体"/>
                <w:spacing w:val="-1"/>
                <w:sz w:val="22"/>
                <w:szCs w:val="22"/>
              </w:rPr>
              <w:t>；</w:t>
            </w:r>
          </w:p>
          <w:p w14:paraId="5D139CBF">
            <w:pPr>
              <w:spacing w:before="49" w:line="220" w:lineRule="auto"/>
              <w:ind w:left="129"/>
              <w:rPr>
                <w:rFonts w:ascii="宋体" w:hAnsi="宋体" w:eastAsia="宋体" w:cs="宋体"/>
                <w:sz w:val="22"/>
                <w:szCs w:val="22"/>
              </w:rPr>
            </w:pPr>
            <w:r>
              <w:rPr>
                <w:rFonts w:ascii="Times New Roman" w:hAnsi="Times New Roman" w:eastAsia="Times New Roman" w:cs="Times New Roman"/>
                <w:spacing w:val="-2"/>
                <w:sz w:val="22"/>
                <w:szCs w:val="22"/>
              </w:rPr>
              <w:t>10.</w:t>
            </w:r>
            <w:r>
              <w:rPr>
                <w:rFonts w:ascii="宋体" w:hAnsi="宋体" w:eastAsia="宋体" w:cs="宋体"/>
                <w:spacing w:val="-2"/>
                <w:sz w:val="22"/>
                <w:szCs w:val="22"/>
              </w:rPr>
              <w:t>料管长度：</w:t>
            </w:r>
            <w:r>
              <w:rPr>
                <w:rFonts w:ascii="Times New Roman" w:hAnsi="Times New Roman" w:eastAsia="Times New Roman" w:cs="Times New Roman"/>
                <w:spacing w:val="-2"/>
                <w:sz w:val="22"/>
                <w:szCs w:val="22"/>
              </w:rPr>
              <w:t xml:space="preserve">≥30 </w:t>
            </w:r>
            <w:r>
              <w:rPr>
                <w:rFonts w:ascii="宋体" w:hAnsi="宋体" w:eastAsia="宋体" w:cs="宋体"/>
                <w:spacing w:val="-2"/>
                <w:sz w:val="22"/>
                <w:szCs w:val="22"/>
              </w:rPr>
              <w:t>米；</w:t>
            </w:r>
          </w:p>
          <w:p w14:paraId="26F8C747">
            <w:pPr>
              <w:spacing w:before="49" w:line="221" w:lineRule="auto"/>
              <w:ind w:left="129"/>
              <w:rPr>
                <w:rFonts w:ascii="宋体" w:hAnsi="宋体" w:eastAsia="宋体" w:cs="宋体"/>
                <w:sz w:val="22"/>
                <w:szCs w:val="22"/>
              </w:rPr>
            </w:pPr>
            <w:r>
              <w:rPr>
                <w:rFonts w:ascii="Times New Roman" w:hAnsi="Times New Roman" w:eastAsia="Times New Roman" w:cs="Times New Roman"/>
                <w:spacing w:val="-5"/>
                <w:sz w:val="22"/>
                <w:szCs w:val="22"/>
              </w:rPr>
              <w:t>11.</w:t>
            </w:r>
            <w:r>
              <w:rPr>
                <w:rFonts w:ascii="宋体" w:hAnsi="宋体" w:eastAsia="宋体" w:cs="宋体"/>
                <w:spacing w:val="-5"/>
                <w:sz w:val="22"/>
                <w:szCs w:val="22"/>
              </w:rPr>
              <w:t>撒料面积：</w:t>
            </w:r>
            <w:r>
              <w:rPr>
                <w:rFonts w:ascii="Times New Roman" w:hAnsi="Times New Roman" w:eastAsia="Times New Roman" w:cs="Times New Roman"/>
                <w:spacing w:val="-5"/>
                <w:sz w:val="22"/>
                <w:szCs w:val="22"/>
              </w:rPr>
              <w:t>≥100</w:t>
            </w:r>
            <w:r>
              <w:rPr>
                <w:rFonts w:ascii="Times New Roman" w:hAnsi="Times New Roman" w:eastAsia="Times New Roman" w:cs="Times New Roman"/>
                <w:spacing w:val="24"/>
                <w:sz w:val="22"/>
                <w:szCs w:val="22"/>
              </w:rPr>
              <w:t xml:space="preserve"> </w:t>
            </w:r>
            <w:r>
              <w:rPr>
                <w:rFonts w:ascii="宋体" w:hAnsi="宋体" w:eastAsia="宋体" w:cs="宋体"/>
                <w:spacing w:val="-5"/>
                <w:sz w:val="22"/>
                <w:szCs w:val="22"/>
              </w:rPr>
              <w:t>㎡；</w:t>
            </w:r>
          </w:p>
          <w:p w14:paraId="532AFFA9">
            <w:pPr>
              <w:spacing w:before="48" w:line="221" w:lineRule="auto"/>
              <w:ind w:left="129"/>
              <w:rPr>
                <w:rFonts w:ascii="宋体" w:hAnsi="宋体" w:eastAsia="宋体" w:cs="宋体"/>
                <w:sz w:val="22"/>
                <w:szCs w:val="22"/>
              </w:rPr>
            </w:pPr>
            <w:r>
              <w:rPr>
                <w:rFonts w:ascii="Times New Roman" w:hAnsi="Times New Roman" w:eastAsia="Times New Roman" w:cs="Times New Roman"/>
                <w:spacing w:val="-2"/>
                <w:sz w:val="22"/>
                <w:szCs w:val="22"/>
              </w:rPr>
              <w:t>12.</w:t>
            </w:r>
            <w:r>
              <w:rPr>
                <w:rFonts w:ascii="宋体" w:hAnsi="宋体" w:eastAsia="宋体" w:cs="宋体"/>
                <w:spacing w:val="-2"/>
                <w:sz w:val="22"/>
                <w:szCs w:val="22"/>
              </w:rPr>
              <w:t>撒料范围：</w:t>
            </w:r>
            <w:r>
              <w:rPr>
                <w:rFonts w:ascii="Times New Roman" w:hAnsi="Times New Roman" w:eastAsia="Times New Roman" w:cs="Times New Roman"/>
                <w:spacing w:val="-2"/>
                <w:sz w:val="22"/>
                <w:szCs w:val="22"/>
              </w:rPr>
              <w:t xml:space="preserve">360 </w:t>
            </w:r>
            <w:r>
              <w:rPr>
                <w:rFonts w:ascii="宋体" w:hAnsi="宋体" w:eastAsia="宋体" w:cs="宋体"/>
                <w:spacing w:val="-2"/>
                <w:sz w:val="22"/>
                <w:szCs w:val="22"/>
              </w:rPr>
              <w:t>度；</w:t>
            </w:r>
          </w:p>
          <w:p w14:paraId="6711FA43">
            <w:pPr>
              <w:spacing w:before="49" w:line="262" w:lineRule="auto"/>
              <w:ind w:left="114" w:right="176" w:firstLine="22"/>
              <w:rPr>
                <w:rFonts w:ascii="宋体" w:hAnsi="宋体" w:eastAsia="宋体" w:cs="宋体"/>
                <w:sz w:val="22"/>
                <w:szCs w:val="22"/>
              </w:rPr>
            </w:pPr>
            <w:r>
              <w:rPr>
                <w:rFonts w:ascii="Times New Roman" w:hAnsi="Times New Roman" w:eastAsia="Times New Roman" w:cs="Times New Roman"/>
                <w:sz w:val="22"/>
                <w:szCs w:val="22"/>
              </w:rPr>
              <w:t>▲13.</w:t>
            </w:r>
            <w:r>
              <w:rPr>
                <w:rFonts w:ascii="宋体" w:hAnsi="宋体" w:eastAsia="宋体" w:cs="宋体"/>
                <w:sz w:val="22"/>
                <w:szCs w:val="22"/>
              </w:rPr>
              <w:t>支持饵料称重、投喂量设定</w:t>
            </w:r>
            <w:r>
              <w:rPr>
                <w:rFonts w:ascii="宋体" w:hAnsi="宋体" w:eastAsia="宋体" w:cs="宋体"/>
                <w:spacing w:val="-16"/>
                <w:sz w:val="22"/>
                <w:szCs w:val="22"/>
              </w:rPr>
              <w:t>；（</w:t>
            </w:r>
            <w:r>
              <w:rPr>
                <w:rFonts w:ascii="宋体" w:hAnsi="宋体" w:eastAsia="宋体" w:cs="宋体"/>
                <w:sz w:val="22"/>
                <w:szCs w:val="22"/>
              </w:rPr>
              <w:t>提供公开发布的彩页</w:t>
            </w:r>
            <w:r>
              <w:rPr>
                <w:rFonts w:ascii="宋体" w:hAnsi="宋体" w:eastAsia="宋体" w:cs="宋体"/>
                <w:spacing w:val="-1"/>
                <w:sz w:val="22"/>
                <w:szCs w:val="22"/>
              </w:rPr>
              <w:t>资料或技术白皮书或国家认可的第三方检测机构出具的检测报告扫描件）</w:t>
            </w:r>
          </w:p>
          <w:p w14:paraId="1D200002">
            <w:pPr>
              <w:spacing w:before="1"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14.</w:t>
            </w:r>
            <w:r>
              <w:rPr>
                <w:rFonts w:ascii="宋体" w:hAnsi="宋体" w:eastAsia="宋体" w:cs="宋体"/>
                <w:spacing w:val="-3"/>
                <w:sz w:val="22"/>
                <w:szCs w:val="22"/>
              </w:rPr>
              <w:t>控制器功能：</w:t>
            </w:r>
          </w:p>
          <w:p w14:paraId="519B6DA4">
            <w:pPr>
              <w:spacing w:before="48" w:line="262" w:lineRule="auto"/>
              <w:ind w:left="111" w:right="173" w:firstLine="24"/>
              <w:rPr>
                <w:rFonts w:ascii="宋体" w:hAnsi="宋体" w:eastAsia="宋体" w:cs="宋体"/>
                <w:sz w:val="22"/>
                <w:szCs w:val="22"/>
              </w:rPr>
            </w:pPr>
            <w:r>
              <w:rPr>
                <w:rFonts w:ascii="Times New Roman" w:hAnsi="Times New Roman" w:eastAsia="Times New Roman" w:cs="Times New Roman"/>
                <w:spacing w:val="-3"/>
                <w:sz w:val="22"/>
                <w:szCs w:val="22"/>
              </w:rPr>
              <w:t>▲</w:t>
            </w:r>
            <w:r>
              <w:rPr>
                <w:rFonts w:ascii="宋体" w:hAnsi="宋体" w:eastAsia="宋体" w:cs="宋体"/>
                <w:spacing w:val="-3"/>
                <w:sz w:val="22"/>
                <w:szCs w:val="22"/>
              </w:rPr>
              <w:t>（</w:t>
            </w:r>
            <w:r>
              <w:rPr>
                <w:rFonts w:ascii="Times New Roman" w:hAnsi="Times New Roman" w:eastAsia="Times New Roman" w:cs="Times New Roman"/>
                <w:spacing w:val="-3"/>
                <w:sz w:val="22"/>
                <w:szCs w:val="22"/>
              </w:rPr>
              <w:t>1</w:t>
            </w:r>
            <w:r>
              <w:rPr>
                <w:rFonts w:ascii="宋体" w:hAnsi="宋体" w:eastAsia="宋体" w:cs="宋体"/>
                <w:spacing w:val="-3"/>
                <w:sz w:val="22"/>
                <w:szCs w:val="22"/>
              </w:rPr>
              <w:t>）支持小程序联接，实时反映设备运转状态，运行数据展示；</w:t>
            </w:r>
            <w:r>
              <w:rPr>
                <w:rFonts w:ascii="宋体" w:hAnsi="宋体" w:eastAsia="宋体" w:cs="宋体"/>
                <w:spacing w:val="3"/>
                <w:sz w:val="22"/>
                <w:szCs w:val="22"/>
              </w:rPr>
              <w:t xml:space="preserve"> </w:t>
            </w:r>
            <w:r>
              <w:rPr>
                <w:rFonts w:ascii="宋体" w:hAnsi="宋体" w:eastAsia="宋体" w:cs="宋体"/>
                <w:sz w:val="22"/>
                <w:szCs w:val="22"/>
              </w:rPr>
              <w:t>（提供公开发布的彩页资料或技术白皮书或国家</w:t>
            </w:r>
            <w:r>
              <w:rPr>
                <w:rFonts w:ascii="宋体" w:hAnsi="宋体" w:eastAsia="宋体" w:cs="宋体"/>
                <w:spacing w:val="-1"/>
                <w:sz w:val="22"/>
                <w:szCs w:val="22"/>
              </w:rPr>
              <w:t>认可的第三方检测机构出具的检测报告扫描件）</w:t>
            </w:r>
          </w:p>
          <w:p w14:paraId="1A621C1E">
            <w:pPr>
              <w:spacing w:before="2" w:line="261" w:lineRule="auto"/>
              <w:ind w:left="143" w:right="118" w:hanging="7"/>
              <w:rPr>
                <w:rFonts w:ascii="宋体" w:hAnsi="宋体" w:eastAsia="宋体" w:cs="宋体"/>
                <w:sz w:val="22"/>
                <w:szCs w:val="22"/>
              </w:rPr>
            </w:pPr>
            <w:r>
              <w:rPr>
                <w:rFonts w:ascii="Times New Roman" w:hAnsi="Times New Roman" w:eastAsia="Times New Roman" w:cs="Times New Roman"/>
                <w:sz w:val="22"/>
                <w:szCs w:val="22"/>
              </w:rPr>
              <w:t>▲</w:t>
            </w:r>
            <w:r>
              <w:rPr>
                <w:rFonts w:ascii="宋体" w:hAnsi="宋体" w:eastAsia="宋体" w:cs="宋体"/>
                <w:sz w:val="22"/>
                <w:szCs w:val="22"/>
              </w:rPr>
              <w:t>（</w:t>
            </w:r>
            <w:r>
              <w:rPr>
                <w:rFonts w:ascii="Times New Roman" w:hAnsi="Times New Roman" w:eastAsia="Times New Roman" w:cs="Times New Roman"/>
                <w:sz w:val="22"/>
                <w:szCs w:val="22"/>
              </w:rPr>
              <w:t>2</w:t>
            </w:r>
            <w:r>
              <w:rPr>
                <w:rFonts w:ascii="宋体" w:hAnsi="宋体" w:eastAsia="宋体" w:cs="宋体"/>
                <w:sz w:val="22"/>
                <w:szCs w:val="22"/>
              </w:rPr>
              <w:t>）支持设备运行故障报警</w:t>
            </w:r>
            <w:r>
              <w:rPr>
                <w:rFonts w:ascii="宋体" w:hAnsi="宋体" w:eastAsia="宋体" w:cs="宋体"/>
                <w:spacing w:val="-16"/>
                <w:sz w:val="22"/>
                <w:szCs w:val="22"/>
              </w:rPr>
              <w:t>；（</w:t>
            </w:r>
            <w:r>
              <w:rPr>
                <w:rFonts w:ascii="宋体" w:hAnsi="宋体" w:eastAsia="宋体" w:cs="宋体"/>
                <w:sz w:val="22"/>
                <w:szCs w:val="22"/>
              </w:rPr>
              <w:t>提供公开发布的彩页资料或技术</w:t>
            </w:r>
            <w:r>
              <w:rPr>
                <w:rFonts w:ascii="宋体" w:hAnsi="宋体" w:eastAsia="宋体" w:cs="宋体"/>
                <w:spacing w:val="-2"/>
                <w:sz w:val="22"/>
                <w:szCs w:val="22"/>
              </w:rPr>
              <w:t>白皮书或国家认可的第三方检测机构出具的检测报告扫描件）</w:t>
            </w:r>
          </w:p>
          <w:p w14:paraId="407AE588">
            <w:pPr>
              <w:spacing w:before="2" w:line="261" w:lineRule="auto"/>
              <w:ind w:left="116" w:right="120" w:firstLine="19"/>
              <w:rPr>
                <w:rFonts w:ascii="宋体" w:hAnsi="宋体" w:eastAsia="宋体" w:cs="宋体"/>
                <w:sz w:val="22"/>
                <w:szCs w:val="22"/>
              </w:rPr>
            </w:pPr>
            <w:r>
              <w:rPr>
                <w:rFonts w:ascii="Times New Roman" w:hAnsi="Times New Roman" w:eastAsia="Times New Roman" w:cs="Times New Roman"/>
                <w:sz w:val="22"/>
                <w:szCs w:val="22"/>
              </w:rPr>
              <w:t>▲</w:t>
            </w:r>
            <w:r>
              <w:rPr>
                <w:rFonts w:ascii="宋体" w:hAnsi="宋体" w:eastAsia="宋体" w:cs="宋体"/>
                <w:sz w:val="22"/>
                <w:szCs w:val="22"/>
              </w:rPr>
              <w:t>（</w:t>
            </w:r>
            <w:r>
              <w:rPr>
                <w:rFonts w:ascii="Times New Roman" w:hAnsi="Times New Roman" w:eastAsia="Times New Roman" w:cs="Times New Roman"/>
                <w:sz w:val="22"/>
                <w:szCs w:val="22"/>
              </w:rPr>
              <w:t>3</w:t>
            </w:r>
            <w:r>
              <w:rPr>
                <w:rFonts w:ascii="宋体" w:hAnsi="宋体" w:eastAsia="宋体" w:cs="宋体"/>
                <w:sz w:val="22"/>
                <w:szCs w:val="22"/>
              </w:rPr>
              <w:t>）支持设备远程启停</w:t>
            </w:r>
            <w:r>
              <w:rPr>
                <w:rFonts w:ascii="宋体" w:hAnsi="宋体" w:eastAsia="宋体" w:cs="宋体"/>
                <w:spacing w:val="-16"/>
                <w:sz w:val="22"/>
                <w:szCs w:val="22"/>
              </w:rPr>
              <w:t>；（</w:t>
            </w:r>
            <w:r>
              <w:rPr>
                <w:rFonts w:ascii="宋体" w:hAnsi="宋体" w:eastAsia="宋体" w:cs="宋体"/>
                <w:sz w:val="22"/>
                <w:szCs w:val="22"/>
              </w:rPr>
              <w:t>提供公开发布的彩页资料或</w:t>
            </w:r>
            <w:r>
              <w:rPr>
                <w:rFonts w:ascii="宋体" w:hAnsi="宋体" w:eastAsia="宋体" w:cs="宋体"/>
                <w:spacing w:val="-1"/>
                <w:sz w:val="22"/>
                <w:szCs w:val="22"/>
              </w:rPr>
              <w:t>技术白皮书或国家认可的第三方检测机构出具的检测报告扫描件）</w:t>
            </w:r>
          </w:p>
          <w:p w14:paraId="2D2CCA66">
            <w:pPr>
              <w:spacing w:before="3" w:line="261" w:lineRule="auto"/>
              <w:ind w:left="113" w:right="120" w:firstLine="23"/>
              <w:rPr>
                <w:rFonts w:ascii="宋体" w:hAnsi="宋体" w:eastAsia="宋体" w:cs="宋体"/>
                <w:sz w:val="22"/>
                <w:szCs w:val="22"/>
              </w:rPr>
            </w:pPr>
            <w:r>
              <w:rPr>
                <w:rFonts w:ascii="Times New Roman" w:hAnsi="Times New Roman" w:eastAsia="Times New Roman" w:cs="Times New Roman"/>
                <w:sz w:val="22"/>
                <w:szCs w:val="22"/>
              </w:rPr>
              <w:t>▲</w:t>
            </w:r>
            <w:r>
              <w:rPr>
                <w:rFonts w:ascii="宋体" w:hAnsi="宋体" w:eastAsia="宋体" w:cs="宋体"/>
                <w:sz w:val="22"/>
                <w:szCs w:val="22"/>
              </w:rPr>
              <w:t>（</w:t>
            </w:r>
            <w:r>
              <w:rPr>
                <w:rFonts w:ascii="Times New Roman" w:hAnsi="Times New Roman" w:eastAsia="Times New Roman" w:cs="Times New Roman"/>
                <w:sz w:val="22"/>
                <w:szCs w:val="22"/>
              </w:rPr>
              <w:t>4</w:t>
            </w:r>
            <w:r>
              <w:rPr>
                <w:rFonts w:ascii="宋体" w:hAnsi="宋体" w:eastAsia="宋体" w:cs="宋体"/>
                <w:sz w:val="22"/>
                <w:szCs w:val="22"/>
              </w:rPr>
              <w:t>）支持网络预约定时设置，实现自动启停</w:t>
            </w:r>
            <w:r>
              <w:rPr>
                <w:rFonts w:ascii="宋体" w:hAnsi="宋体" w:eastAsia="宋体" w:cs="宋体"/>
                <w:spacing w:val="-16"/>
                <w:sz w:val="22"/>
                <w:szCs w:val="22"/>
              </w:rPr>
              <w:t>；（</w:t>
            </w:r>
            <w:r>
              <w:rPr>
                <w:rFonts w:ascii="宋体" w:hAnsi="宋体" w:eastAsia="宋体" w:cs="宋体"/>
                <w:sz w:val="22"/>
                <w:szCs w:val="22"/>
              </w:rPr>
              <w:t>提供公</w:t>
            </w:r>
            <w:r>
              <w:rPr>
                <w:rFonts w:ascii="宋体" w:hAnsi="宋体" w:eastAsia="宋体" w:cs="宋体"/>
                <w:spacing w:val="-1"/>
                <w:sz w:val="22"/>
                <w:szCs w:val="22"/>
              </w:rPr>
              <w:t>开发布的</w:t>
            </w:r>
            <w:r>
              <w:rPr>
                <w:rFonts w:ascii="宋体" w:hAnsi="宋体" w:eastAsia="宋体" w:cs="宋体"/>
                <w:sz w:val="22"/>
                <w:szCs w:val="22"/>
              </w:rPr>
              <w:t>彩页资料或技术白皮书或国家认可的第三方检</w:t>
            </w:r>
            <w:r>
              <w:rPr>
                <w:rFonts w:ascii="宋体" w:hAnsi="宋体" w:eastAsia="宋体" w:cs="宋体"/>
                <w:spacing w:val="-1"/>
                <w:sz w:val="22"/>
                <w:szCs w:val="22"/>
              </w:rPr>
              <w:t>测机构出具的检测报</w:t>
            </w:r>
            <w:r>
              <w:rPr>
                <w:rFonts w:ascii="宋体" w:hAnsi="宋体" w:eastAsia="宋体" w:cs="宋体"/>
                <w:spacing w:val="-2"/>
                <w:sz w:val="22"/>
                <w:szCs w:val="22"/>
              </w:rPr>
              <w:t>告扫描件）</w:t>
            </w:r>
          </w:p>
          <w:p w14:paraId="66358E82">
            <w:pPr>
              <w:spacing w:line="220" w:lineRule="auto"/>
              <w:ind w:left="129"/>
              <w:rPr>
                <w:rFonts w:ascii="宋体" w:hAnsi="宋体" w:eastAsia="宋体" w:cs="宋体"/>
                <w:sz w:val="22"/>
                <w:szCs w:val="22"/>
              </w:rPr>
            </w:pPr>
            <w:r>
              <w:rPr>
                <w:rFonts w:ascii="Times New Roman" w:hAnsi="Times New Roman" w:eastAsia="Times New Roman" w:cs="Times New Roman"/>
                <w:spacing w:val="-1"/>
                <w:sz w:val="22"/>
                <w:szCs w:val="22"/>
              </w:rPr>
              <w:t>15.</w:t>
            </w:r>
            <w:r>
              <w:rPr>
                <w:rFonts w:ascii="宋体" w:hAnsi="宋体" w:eastAsia="宋体" w:cs="宋体"/>
                <w:spacing w:val="-1"/>
                <w:sz w:val="22"/>
                <w:szCs w:val="22"/>
              </w:rPr>
              <w:t>设备基础：</w:t>
            </w:r>
            <w:r>
              <w:rPr>
                <w:rFonts w:ascii="Times New Roman" w:hAnsi="Times New Roman" w:eastAsia="Times New Roman" w:cs="Times New Roman"/>
                <w:spacing w:val="-1"/>
                <w:sz w:val="22"/>
                <w:szCs w:val="22"/>
              </w:rPr>
              <w:t xml:space="preserve">C30 </w:t>
            </w:r>
            <w:r>
              <w:rPr>
                <w:rFonts w:ascii="宋体" w:hAnsi="宋体" w:eastAsia="宋体" w:cs="宋体"/>
                <w:spacing w:val="-1"/>
                <w:sz w:val="22"/>
                <w:szCs w:val="22"/>
              </w:rPr>
              <w:t>混凝土，长</w:t>
            </w:r>
            <w:r>
              <w:rPr>
                <w:rFonts w:ascii="Times New Roman" w:hAnsi="Times New Roman" w:eastAsia="Times New Roman" w:cs="Times New Roman"/>
                <w:spacing w:val="-1"/>
                <w:sz w:val="22"/>
                <w:szCs w:val="22"/>
              </w:rPr>
              <w:t>*</w:t>
            </w:r>
            <w:r>
              <w:rPr>
                <w:rFonts w:ascii="宋体" w:hAnsi="宋体" w:eastAsia="宋体" w:cs="宋体"/>
                <w:spacing w:val="-1"/>
                <w:sz w:val="22"/>
                <w:szCs w:val="22"/>
              </w:rPr>
              <w:t>宽</w:t>
            </w:r>
            <w:r>
              <w:rPr>
                <w:rFonts w:ascii="Times New Roman" w:hAnsi="Times New Roman" w:eastAsia="Times New Roman" w:cs="Times New Roman"/>
                <w:spacing w:val="-1"/>
                <w:sz w:val="22"/>
                <w:szCs w:val="22"/>
              </w:rPr>
              <w:t>*</w:t>
            </w:r>
            <w:r>
              <w:rPr>
                <w:rFonts w:ascii="宋体" w:hAnsi="宋体" w:eastAsia="宋体" w:cs="宋体"/>
                <w:spacing w:val="-1"/>
                <w:sz w:val="22"/>
                <w:szCs w:val="22"/>
              </w:rPr>
              <w:t>高</w:t>
            </w:r>
            <w:r>
              <w:rPr>
                <w:rFonts w:ascii="Times New Roman" w:hAnsi="Times New Roman" w:eastAsia="Times New Roman" w:cs="Times New Roman"/>
                <w:spacing w:val="-1"/>
                <w:sz w:val="22"/>
                <w:szCs w:val="22"/>
              </w:rPr>
              <w:t>≥600mm*600mm*18mm</w:t>
            </w:r>
            <w:r>
              <w:rPr>
                <w:rFonts w:ascii="宋体" w:hAnsi="宋体" w:eastAsia="宋体" w:cs="宋体"/>
                <w:spacing w:val="-1"/>
                <w:sz w:val="22"/>
                <w:szCs w:val="22"/>
              </w:rPr>
              <w:t>；</w:t>
            </w:r>
          </w:p>
          <w:p w14:paraId="5E87806B">
            <w:pPr>
              <w:spacing w:before="50" w:line="239" w:lineRule="auto"/>
              <w:ind w:left="114" w:right="116" w:firstLine="15"/>
              <w:rPr>
                <w:rFonts w:ascii="宋体" w:hAnsi="宋体" w:eastAsia="宋体" w:cs="宋体"/>
                <w:sz w:val="22"/>
                <w:szCs w:val="22"/>
              </w:rPr>
            </w:pPr>
            <w:r>
              <w:rPr>
                <w:rFonts w:ascii="Times New Roman" w:hAnsi="Times New Roman" w:eastAsia="Times New Roman" w:cs="Times New Roman"/>
                <w:spacing w:val="-1"/>
                <w:sz w:val="22"/>
                <w:szCs w:val="22"/>
              </w:rPr>
              <w:t>16.</w:t>
            </w:r>
            <w:r>
              <w:rPr>
                <w:rFonts w:ascii="宋体" w:hAnsi="宋体" w:eastAsia="宋体" w:cs="宋体"/>
                <w:spacing w:val="-1"/>
                <w:sz w:val="22"/>
                <w:szCs w:val="22"/>
              </w:rPr>
              <w:t>其他：含</w:t>
            </w:r>
            <w:r>
              <w:rPr>
                <w:rFonts w:ascii="宋体" w:hAnsi="宋体" w:eastAsia="宋体" w:cs="宋体"/>
                <w:spacing w:val="-45"/>
                <w:sz w:val="22"/>
                <w:szCs w:val="22"/>
              </w:rPr>
              <w:t xml:space="preserve"> </w:t>
            </w:r>
            <w:r>
              <w:rPr>
                <w:rFonts w:ascii="Times New Roman" w:hAnsi="Times New Roman" w:eastAsia="Times New Roman" w:cs="Times New Roman"/>
                <w:spacing w:val="-1"/>
                <w:sz w:val="22"/>
                <w:szCs w:val="22"/>
              </w:rPr>
              <w:t xml:space="preserve">360 </w:t>
            </w:r>
            <w:r>
              <w:rPr>
                <w:rFonts w:ascii="宋体" w:hAnsi="宋体" w:eastAsia="宋体" w:cs="宋体"/>
                <w:spacing w:val="-1"/>
                <w:sz w:val="22"/>
                <w:szCs w:val="22"/>
              </w:rPr>
              <w:t>度撒头、</w:t>
            </w:r>
            <w:r>
              <w:rPr>
                <w:rFonts w:ascii="Times New Roman" w:hAnsi="Times New Roman" w:eastAsia="Times New Roman" w:cs="Times New Roman"/>
                <w:spacing w:val="-1"/>
                <w:sz w:val="22"/>
                <w:szCs w:val="22"/>
              </w:rPr>
              <w:t xml:space="preserve">10 </w:t>
            </w:r>
            <w:r>
              <w:rPr>
                <w:rFonts w:ascii="宋体" w:hAnsi="宋体" w:eastAsia="宋体" w:cs="宋体"/>
                <w:spacing w:val="-1"/>
                <w:sz w:val="22"/>
                <w:szCs w:val="22"/>
              </w:rPr>
              <w:t>米电线电缆，电线电缆型号根据实际需</w:t>
            </w:r>
            <w:r>
              <w:rPr>
                <w:rFonts w:ascii="宋体" w:hAnsi="宋体" w:eastAsia="宋体" w:cs="宋体"/>
                <w:spacing w:val="-3"/>
                <w:sz w:val="22"/>
                <w:szCs w:val="22"/>
              </w:rPr>
              <w:t>求配置。</w:t>
            </w:r>
          </w:p>
        </w:tc>
        <w:tc>
          <w:tcPr>
            <w:tcW w:w="720" w:type="dxa"/>
            <w:vAlign w:val="top"/>
          </w:tcPr>
          <w:p w14:paraId="1663F2EF">
            <w:pPr>
              <w:pStyle w:val="6"/>
            </w:pPr>
          </w:p>
        </w:tc>
        <w:tc>
          <w:tcPr>
            <w:tcW w:w="760" w:type="dxa"/>
            <w:vAlign w:val="top"/>
          </w:tcPr>
          <w:p w14:paraId="7B3499FB">
            <w:pPr>
              <w:pStyle w:val="6"/>
            </w:pPr>
          </w:p>
        </w:tc>
        <w:tc>
          <w:tcPr>
            <w:tcW w:w="1320" w:type="dxa"/>
            <w:vAlign w:val="top"/>
          </w:tcPr>
          <w:p w14:paraId="02593CBE">
            <w:pPr>
              <w:pStyle w:val="6"/>
            </w:pPr>
          </w:p>
        </w:tc>
        <w:tc>
          <w:tcPr>
            <w:tcW w:w="1326" w:type="dxa"/>
            <w:vAlign w:val="top"/>
          </w:tcPr>
          <w:p w14:paraId="474B7FA4">
            <w:pPr>
              <w:pStyle w:val="6"/>
            </w:pPr>
          </w:p>
        </w:tc>
      </w:tr>
    </w:tbl>
    <w:p w14:paraId="03B96397">
      <w:pPr>
        <w:pStyle w:val="2"/>
      </w:pPr>
    </w:p>
    <w:p w14:paraId="2681B419">
      <w:pPr>
        <w:sectPr>
          <w:pgSz w:w="15840" w:h="12240"/>
          <w:pgMar w:top="400" w:right="1332" w:bottom="0" w:left="1327" w:header="0" w:footer="0" w:gutter="0"/>
          <w:cols w:space="720" w:num="1"/>
        </w:sectPr>
      </w:pPr>
    </w:p>
    <w:p w14:paraId="6D4F9C97">
      <w:pPr>
        <w:spacing w:before="39"/>
      </w:pPr>
    </w:p>
    <w:p w14:paraId="7660BB08">
      <w:pPr>
        <w:spacing w:before="39"/>
      </w:pPr>
    </w:p>
    <w:p w14:paraId="12345586">
      <w:pPr>
        <w:spacing w:before="38"/>
      </w:pPr>
    </w:p>
    <w:p w14:paraId="64F7FAB7">
      <w:pPr>
        <w:spacing w:before="38"/>
      </w:pPr>
    </w:p>
    <w:p w14:paraId="177BF4DC">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0FCA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0887F8E7">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377D859C">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48F63FCB">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5AC2F5D5">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76DBFE99">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06EFD740">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776099BA">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40F7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6" w:hRule="atLeast"/>
        </w:trPr>
        <w:tc>
          <w:tcPr>
            <w:tcW w:w="661" w:type="dxa"/>
            <w:vAlign w:val="top"/>
          </w:tcPr>
          <w:p w14:paraId="5EC16D34">
            <w:pPr>
              <w:pStyle w:val="6"/>
              <w:spacing w:line="250" w:lineRule="auto"/>
            </w:pPr>
          </w:p>
          <w:p w14:paraId="5F2B4EC2">
            <w:pPr>
              <w:pStyle w:val="6"/>
              <w:spacing w:line="250" w:lineRule="auto"/>
            </w:pPr>
          </w:p>
          <w:p w14:paraId="634E05EB">
            <w:pPr>
              <w:pStyle w:val="6"/>
              <w:spacing w:line="250" w:lineRule="auto"/>
            </w:pPr>
          </w:p>
          <w:p w14:paraId="2892A22B">
            <w:pPr>
              <w:pStyle w:val="6"/>
              <w:spacing w:line="250" w:lineRule="auto"/>
            </w:pPr>
          </w:p>
          <w:p w14:paraId="1B6B6B15">
            <w:pPr>
              <w:pStyle w:val="6"/>
              <w:spacing w:line="250" w:lineRule="auto"/>
            </w:pPr>
          </w:p>
          <w:p w14:paraId="3B303DFD">
            <w:pPr>
              <w:pStyle w:val="6"/>
              <w:spacing w:line="250" w:lineRule="auto"/>
            </w:pPr>
          </w:p>
          <w:p w14:paraId="6C8A1DE5">
            <w:pPr>
              <w:pStyle w:val="6"/>
              <w:spacing w:line="250" w:lineRule="auto"/>
            </w:pPr>
          </w:p>
          <w:p w14:paraId="3568479F">
            <w:pPr>
              <w:pStyle w:val="6"/>
              <w:spacing w:line="250" w:lineRule="auto"/>
            </w:pPr>
          </w:p>
          <w:p w14:paraId="3A7B2799">
            <w:pPr>
              <w:pStyle w:val="6"/>
              <w:spacing w:line="250" w:lineRule="auto"/>
            </w:pPr>
          </w:p>
          <w:p w14:paraId="5DEFE1C2">
            <w:pPr>
              <w:pStyle w:val="6"/>
              <w:spacing w:line="251" w:lineRule="auto"/>
            </w:pPr>
          </w:p>
          <w:p w14:paraId="66CD801B">
            <w:pPr>
              <w:spacing w:before="64" w:line="189" w:lineRule="auto"/>
              <w:ind w:left="282"/>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671" w:type="dxa"/>
            <w:vAlign w:val="top"/>
          </w:tcPr>
          <w:p w14:paraId="1DC2A9C3">
            <w:pPr>
              <w:pStyle w:val="6"/>
              <w:spacing w:line="255" w:lineRule="auto"/>
            </w:pPr>
          </w:p>
          <w:p w14:paraId="32BE1D1D">
            <w:pPr>
              <w:pStyle w:val="6"/>
              <w:spacing w:line="255" w:lineRule="auto"/>
            </w:pPr>
          </w:p>
          <w:p w14:paraId="60566225">
            <w:pPr>
              <w:pStyle w:val="6"/>
              <w:spacing w:line="255" w:lineRule="auto"/>
            </w:pPr>
          </w:p>
          <w:p w14:paraId="1EC0171F">
            <w:pPr>
              <w:pStyle w:val="6"/>
              <w:spacing w:line="255" w:lineRule="auto"/>
            </w:pPr>
          </w:p>
          <w:p w14:paraId="7ABAA1DF">
            <w:pPr>
              <w:pStyle w:val="6"/>
              <w:spacing w:line="255" w:lineRule="auto"/>
            </w:pPr>
          </w:p>
          <w:p w14:paraId="38004F14">
            <w:pPr>
              <w:pStyle w:val="6"/>
              <w:spacing w:line="256" w:lineRule="auto"/>
            </w:pPr>
          </w:p>
          <w:p w14:paraId="3CD4573B">
            <w:pPr>
              <w:pStyle w:val="6"/>
              <w:spacing w:line="256" w:lineRule="auto"/>
            </w:pPr>
          </w:p>
          <w:p w14:paraId="000BFA6D">
            <w:pPr>
              <w:pStyle w:val="6"/>
              <w:spacing w:line="256" w:lineRule="auto"/>
            </w:pPr>
          </w:p>
          <w:p w14:paraId="7935187E">
            <w:pPr>
              <w:pStyle w:val="6"/>
              <w:spacing w:line="256" w:lineRule="auto"/>
            </w:pPr>
          </w:p>
          <w:p w14:paraId="43D3AEC2">
            <w:pPr>
              <w:spacing w:before="72" w:line="265" w:lineRule="auto"/>
              <w:ind w:left="508" w:right="174" w:hanging="327"/>
              <w:rPr>
                <w:rFonts w:ascii="宋体" w:hAnsi="宋体" w:eastAsia="宋体" w:cs="宋体"/>
                <w:sz w:val="22"/>
                <w:szCs w:val="22"/>
              </w:rPr>
            </w:pPr>
            <w:r>
              <w:rPr>
                <w:rFonts w:ascii="宋体" w:hAnsi="宋体" w:eastAsia="宋体" w:cs="宋体"/>
                <w:spacing w:val="-2"/>
                <w:sz w:val="22"/>
                <w:szCs w:val="22"/>
              </w:rPr>
              <w:t>生产水水质监</w:t>
            </w:r>
            <w:r>
              <w:rPr>
                <w:rFonts w:ascii="宋体" w:hAnsi="宋体" w:eastAsia="宋体" w:cs="宋体"/>
                <w:spacing w:val="-3"/>
                <w:sz w:val="22"/>
                <w:szCs w:val="22"/>
              </w:rPr>
              <w:t>测设备</w:t>
            </w:r>
          </w:p>
        </w:tc>
        <w:tc>
          <w:tcPr>
            <w:tcW w:w="6717" w:type="dxa"/>
            <w:vAlign w:val="top"/>
          </w:tcPr>
          <w:p w14:paraId="7CEBC5C7">
            <w:pPr>
              <w:spacing w:before="47" w:line="219" w:lineRule="auto"/>
              <w:ind w:left="129"/>
              <w:rPr>
                <w:rFonts w:ascii="宋体" w:hAnsi="宋体" w:eastAsia="宋体" w:cs="宋体"/>
                <w:sz w:val="22"/>
                <w:szCs w:val="22"/>
              </w:rPr>
            </w:pPr>
            <w:r>
              <w:rPr>
                <w:rFonts w:ascii="Times New Roman" w:hAnsi="Times New Roman" w:eastAsia="Times New Roman" w:cs="Times New Roman"/>
                <w:spacing w:val="-5"/>
                <w:sz w:val="22"/>
                <w:szCs w:val="22"/>
              </w:rPr>
              <w:t>1.</w:t>
            </w:r>
            <w:r>
              <w:rPr>
                <w:rFonts w:ascii="宋体" w:hAnsi="宋体" w:eastAsia="宋体" w:cs="宋体"/>
                <w:spacing w:val="-5"/>
                <w:sz w:val="22"/>
                <w:szCs w:val="22"/>
              </w:rPr>
              <w:t>溶解氧</w:t>
            </w:r>
          </w:p>
          <w:p w14:paraId="2B06A167">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）测量原理：荧光光度；</w:t>
            </w:r>
          </w:p>
          <w:p w14:paraId="61C53126">
            <w:pPr>
              <w:spacing w:before="49" w:line="213"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）测量范围：</w:t>
            </w:r>
            <w:r>
              <w:rPr>
                <w:rFonts w:ascii="Times New Roman" w:hAnsi="Times New Roman" w:eastAsia="Times New Roman" w:cs="Times New Roman"/>
                <w:spacing w:val="-1"/>
                <w:sz w:val="22"/>
                <w:szCs w:val="22"/>
              </w:rPr>
              <w:t>0~20mg/L</w:t>
            </w:r>
            <w:r>
              <w:rPr>
                <w:rFonts w:ascii="宋体" w:hAnsi="宋体" w:eastAsia="宋体" w:cs="宋体"/>
                <w:spacing w:val="-1"/>
                <w:sz w:val="22"/>
                <w:szCs w:val="22"/>
              </w:rPr>
              <w:t>；</w:t>
            </w:r>
          </w:p>
          <w:p w14:paraId="70084586">
            <w:pPr>
              <w:spacing w:before="58" w:line="213"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3</w:t>
            </w:r>
            <w:r>
              <w:rPr>
                <w:rFonts w:ascii="宋体" w:hAnsi="宋体" w:eastAsia="宋体" w:cs="宋体"/>
                <w:spacing w:val="-1"/>
                <w:sz w:val="22"/>
                <w:szCs w:val="22"/>
              </w:rPr>
              <w:t>）分辨率：</w:t>
            </w:r>
            <w:r>
              <w:rPr>
                <w:rFonts w:ascii="Times New Roman" w:hAnsi="Times New Roman" w:eastAsia="Times New Roman" w:cs="Times New Roman"/>
                <w:spacing w:val="-1"/>
                <w:sz w:val="22"/>
                <w:szCs w:val="22"/>
              </w:rPr>
              <w:t>0.01mg/L</w:t>
            </w:r>
            <w:r>
              <w:rPr>
                <w:rFonts w:ascii="宋体" w:hAnsi="宋体" w:eastAsia="宋体" w:cs="宋体"/>
                <w:spacing w:val="-1"/>
                <w:sz w:val="22"/>
                <w:szCs w:val="22"/>
              </w:rPr>
              <w:t>；</w:t>
            </w:r>
          </w:p>
          <w:p w14:paraId="2651D083">
            <w:pPr>
              <w:spacing w:before="58"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）精度：</w:t>
            </w:r>
            <w:r>
              <w:rPr>
                <w:rFonts w:ascii="Times New Roman" w:hAnsi="Times New Roman" w:eastAsia="Times New Roman" w:cs="Times New Roman"/>
                <w:spacing w:val="-2"/>
                <w:sz w:val="22"/>
                <w:szCs w:val="22"/>
              </w:rPr>
              <w:t>±5%FS</w:t>
            </w:r>
            <w:r>
              <w:rPr>
                <w:rFonts w:ascii="宋体" w:hAnsi="宋体" w:eastAsia="宋体" w:cs="宋体"/>
                <w:spacing w:val="-2"/>
                <w:sz w:val="22"/>
                <w:szCs w:val="22"/>
              </w:rPr>
              <w:t>。</w:t>
            </w:r>
          </w:p>
          <w:p w14:paraId="3CC5F09A">
            <w:pPr>
              <w:spacing w:before="50" w:line="221"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温度：</w:t>
            </w:r>
          </w:p>
          <w:p w14:paraId="5AA81C8D">
            <w:pPr>
              <w:spacing w:before="49"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）测量原理：热电偶；</w:t>
            </w:r>
          </w:p>
          <w:p w14:paraId="47B95BCB">
            <w:pPr>
              <w:spacing w:before="51" w:line="221"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）测量范围：</w:t>
            </w:r>
            <w:r>
              <w:rPr>
                <w:rFonts w:ascii="Times New Roman" w:hAnsi="Times New Roman" w:eastAsia="Times New Roman" w:cs="Times New Roman"/>
                <w:spacing w:val="-1"/>
                <w:sz w:val="22"/>
                <w:szCs w:val="22"/>
              </w:rPr>
              <w:t>0~50℃</w:t>
            </w:r>
            <w:r>
              <w:rPr>
                <w:rFonts w:ascii="宋体" w:hAnsi="宋体" w:eastAsia="宋体" w:cs="宋体"/>
                <w:spacing w:val="-1"/>
                <w:sz w:val="22"/>
                <w:szCs w:val="22"/>
              </w:rPr>
              <w:t>;</w:t>
            </w:r>
          </w:p>
          <w:p w14:paraId="48AD3AEE">
            <w:pPr>
              <w:spacing w:before="49" w:line="220" w:lineRule="auto"/>
              <w:ind w:left="118"/>
              <w:rPr>
                <w:rFonts w:ascii="宋体" w:hAnsi="宋体" w:eastAsia="宋体" w:cs="宋体"/>
                <w:sz w:val="22"/>
                <w:szCs w:val="22"/>
              </w:rPr>
            </w:pPr>
            <w:r>
              <w:rPr>
                <w:rFonts w:ascii="宋体" w:hAnsi="宋体" w:eastAsia="宋体" w:cs="宋体"/>
                <w:spacing w:val="-4"/>
                <w:sz w:val="22"/>
                <w:szCs w:val="22"/>
              </w:rPr>
              <w:t>（</w:t>
            </w:r>
            <w:r>
              <w:rPr>
                <w:rFonts w:ascii="Times New Roman" w:hAnsi="Times New Roman" w:eastAsia="Times New Roman" w:cs="Times New Roman"/>
                <w:spacing w:val="-4"/>
                <w:sz w:val="22"/>
                <w:szCs w:val="22"/>
              </w:rPr>
              <w:t>3</w:t>
            </w:r>
            <w:r>
              <w:rPr>
                <w:rFonts w:ascii="宋体" w:hAnsi="宋体" w:eastAsia="宋体" w:cs="宋体"/>
                <w:spacing w:val="-4"/>
                <w:sz w:val="22"/>
                <w:szCs w:val="22"/>
              </w:rPr>
              <w:t>）分辨率：</w:t>
            </w:r>
            <w:r>
              <w:rPr>
                <w:rFonts w:ascii="Times New Roman" w:hAnsi="Times New Roman" w:eastAsia="Times New Roman" w:cs="Times New Roman"/>
                <w:spacing w:val="-4"/>
                <w:sz w:val="22"/>
                <w:szCs w:val="22"/>
              </w:rPr>
              <w:t>±0.</w:t>
            </w:r>
            <w:r>
              <w:rPr>
                <w:rFonts w:ascii="Times New Roman" w:hAnsi="Times New Roman" w:eastAsia="Times New Roman" w:cs="Times New Roman"/>
                <w:spacing w:val="-21"/>
                <w:sz w:val="22"/>
                <w:szCs w:val="22"/>
              </w:rPr>
              <w:t xml:space="preserve"> </w:t>
            </w:r>
            <w:r>
              <w:rPr>
                <w:rFonts w:ascii="Times New Roman" w:hAnsi="Times New Roman" w:eastAsia="Times New Roman" w:cs="Times New Roman"/>
                <w:spacing w:val="-4"/>
                <w:sz w:val="22"/>
                <w:szCs w:val="22"/>
              </w:rPr>
              <w:t>1℃</w:t>
            </w:r>
            <w:r>
              <w:rPr>
                <w:rFonts w:ascii="宋体" w:hAnsi="宋体" w:eastAsia="宋体" w:cs="宋体"/>
                <w:spacing w:val="-4"/>
                <w:sz w:val="22"/>
                <w:szCs w:val="22"/>
              </w:rPr>
              <w:t>;</w:t>
            </w:r>
          </w:p>
          <w:p w14:paraId="12CEA11F">
            <w:pPr>
              <w:spacing w:before="50"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）精度：</w:t>
            </w:r>
            <w:r>
              <w:rPr>
                <w:rFonts w:ascii="Times New Roman" w:hAnsi="Times New Roman" w:eastAsia="Times New Roman" w:cs="Times New Roman"/>
                <w:spacing w:val="-2"/>
                <w:sz w:val="22"/>
                <w:szCs w:val="22"/>
              </w:rPr>
              <w:t>±0.5℃</w:t>
            </w:r>
            <w:r>
              <w:rPr>
                <w:rFonts w:ascii="宋体" w:hAnsi="宋体" w:eastAsia="宋体" w:cs="宋体"/>
                <w:spacing w:val="-2"/>
                <w:sz w:val="22"/>
                <w:szCs w:val="22"/>
              </w:rPr>
              <w:t>。</w:t>
            </w:r>
          </w:p>
          <w:p w14:paraId="418C316E">
            <w:pPr>
              <w:spacing w:before="50" w:line="213" w:lineRule="auto"/>
              <w:ind w:left="112"/>
              <w:rPr>
                <w:rFonts w:ascii="宋体" w:hAnsi="宋体" w:eastAsia="宋体" w:cs="宋体"/>
                <w:sz w:val="22"/>
                <w:szCs w:val="22"/>
              </w:rPr>
            </w:pPr>
            <w:r>
              <w:rPr>
                <w:rFonts w:ascii="Times New Roman" w:hAnsi="Times New Roman" w:eastAsia="Times New Roman" w:cs="Times New Roman"/>
                <w:spacing w:val="-2"/>
                <w:sz w:val="22"/>
                <w:szCs w:val="22"/>
              </w:rPr>
              <w:t>3.pH</w:t>
            </w:r>
            <w:r>
              <w:rPr>
                <w:rFonts w:ascii="宋体" w:hAnsi="宋体" w:eastAsia="宋体" w:cs="宋体"/>
                <w:spacing w:val="-2"/>
                <w:sz w:val="22"/>
                <w:szCs w:val="22"/>
              </w:rPr>
              <w:t>：</w:t>
            </w:r>
          </w:p>
          <w:p w14:paraId="004C493D">
            <w:pPr>
              <w:spacing w:before="58"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）测量原理：玻璃电极；</w:t>
            </w:r>
          </w:p>
          <w:p w14:paraId="45B8E8EC">
            <w:pPr>
              <w:spacing w:before="49" w:line="221"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2</w:t>
            </w:r>
            <w:r>
              <w:rPr>
                <w:rFonts w:ascii="宋体" w:hAnsi="宋体" w:eastAsia="宋体" w:cs="宋体"/>
                <w:spacing w:val="-3"/>
                <w:sz w:val="22"/>
                <w:szCs w:val="22"/>
              </w:rPr>
              <w:t>）测量范围：</w:t>
            </w:r>
            <w:r>
              <w:rPr>
                <w:rFonts w:ascii="Times New Roman" w:hAnsi="Times New Roman" w:eastAsia="Times New Roman" w:cs="Times New Roman"/>
                <w:spacing w:val="-3"/>
                <w:sz w:val="22"/>
                <w:szCs w:val="22"/>
              </w:rPr>
              <w:t>0~</w:t>
            </w:r>
            <w:r>
              <w:rPr>
                <w:rFonts w:ascii="Times New Roman" w:hAnsi="Times New Roman" w:eastAsia="Times New Roman" w:cs="Times New Roman"/>
                <w:spacing w:val="-25"/>
                <w:sz w:val="22"/>
                <w:szCs w:val="22"/>
              </w:rPr>
              <w:t xml:space="preserve"> </w:t>
            </w:r>
            <w:r>
              <w:rPr>
                <w:rFonts w:ascii="Times New Roman" w:hAnsi="Times New Roman" w:eastAsia="Times New Roman" w:cs="Times New Roman"/>
                <w:spacing w:val="-3"/>
                <w:sz w:val="22"/>
                <w:szCs w:val="22"/>
              </w:rPr>
              <w:t>14PH</w:t>
            </w:r>
            <w:r>
              <w:rPr>
                <w:rFonts w:ascii="宋体" w:hAnsi="宋体" w:eastAsia="宋体" w:cs="宋体"/>
                <w:spacing w:val="-3"/>
                <w:sz w:val="22"/>
                <w:szCs w:val="22"/>
              </w:rPr>
              <w:t>；</w:t>
            </w:r>
          </w:p>
          <w:p w14:paraId="45275595">
            <w:pPr>
              <w:spacing w:before="49"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3</w:t>
            </w:r>
            <w:r>
              <w:rPr>
                <w:rFonts w:ascii="宋体" w:hAnsi="宋体" w:eastAsia="宋体" w:cs="宋体"/>
                <w:spacing w:val="-1"/>
                <w:sz w:val="22"/>
                <w:szCs w:val="22"/>
              </w:rPr>
              <w:t>）分辨率：</w:t>
            </w:r>
            <w:r>
              <w:rPr>
                <w:rFonts w:ascii="Times New Roman" w:hAnsi="Times New Roman" w:eastAsia="Times New Roman" w:cs="Times New Roman"/>
                <w:spacing w:val="-1"/>
                <w:sz w:val="22"/>
                <w:szCs w:val="22"/>
              </w:rPr>
              <w:t>±0.01PH</w:t>
            </w:r>
            <w:r>
              <w:rPr>
                <w:rFonts w:ascii="宋体" w:hAnsi="宋体" w:eastAsia="宋体" w:cs="宋体"/>
                <w:spacing w:val="-1"/>
                <w:sz w:val="22"/>
                <w:szCs w:val="22"/>
              </w:rPr>
              <w:t>；</w:t>
            </w:r>
          </w:p>
          <w:p w14:paraId="058F08B2">
            <w:pPr>
              <w:spacing w:before="50"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）精度：</w:t>
            </w:r>
            <w:r>
              <w:rPr>
                <w:rFonts w:ascii="Times New Roman" w:hAnsi="Times New Roman" w:eastAsia="Times New Roman" w:cs="Times New Roman"/>
                <w:spacing w:val="-2"/>
                <w:sz w:val="22"/>
                <w:szCs w:val="22"/>
              </w:rPr>
              <w:t>±0.05PH</w:t>
            </w:r>
            <w:r>
              <w:rPr>
                <w:rFonts w:ascii="宋体" w:hAnsi="宋体" w:eastAsia="宋体" w:cs="宋体"/>
                <w:spacing w:val="-2"/>
                <w:sz w:val="22"/>
                <w:szCs w:val="22"/>
              </w:rPr>
              <w:t>。</w:t>
            </w:r>
          </w:p>
          <w:p w14:paraId="5EAF0EA3">
            <w:pPr>
              <w:spacing w:before="51" w:line="219"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支持数据上传至管理端；</w:t>
            </w:r>
          </w:p>
          <w:p w14:paraId="50C12148">
            <w:pPr>
              <w:spacing w:before="51" w:line="216" w:lineRule="auto"/>
              <w:ind w:left="114"/>
              <w:rPr>
                <w:rFonts w:ascii="宋体" w:hAnsi="宋体" w:eastAsia="宋体" w:cs="宋体"/>
                <w:sz w:val="22"/>
                <w:szCs w:val="22"/>
              </w:rPr>
            </w:pPr>
            <w:r>
              <w:rPr>
                <w:rFonts w:ascii="Times New Roman" w:hAnsi="Times New Roman" w:eastAsia="Times New Roman" w:cs="Times New Roman"/>
                <w:spacing w:val="-1"/>
                <w:sz w:val="22"/>
                <w:szCs w:val="22"/>
              </w:rPr>
              <w:t>5.</w:t>
            </w:r>
            <w:r>
              <w:rPr>
                <w:rFonts w:ascii="宋体" w:hAnsi="宋体" w:eastAsia="宋体" w:cs="宋体"/>
                <w:spacing w:val="-1"/>
                <w:sz w:val="22"/>
                <w:szCs w:val="22"/>
              </w:rPr>
              <w:t>其他：配套防鱼类攻击保护套、漂浮设施、信号传输线。</w:t>
            </w:r>
          </w:p>
        </w:tc>
        <w:tc>
          <w:tcPr>
            <w:tcW w:w="720" w:type="dxa"/>
            <w:vAlign w:val="top"/>
          </w:tcPr>
          <w:p w14:paraId="19CFE9D1">
            <w:pPr>
              <w:pStyle w:val="6"/>
              <w:spacing w:line="250" w:lineRule="auto"/>
            </w:pPr>
          </w:p>
          <w:p w14:paraId="51FFBF88">
            <w:pPr>
              <w:pStyle w:val="6"/>
              <w:spacing w:line="250" w:lineRule="auto"/>
            </w:pPr>
          </w:p>
          <w:p w14:paraId="58A6A39D">
            <w:pPr>
              <w:pStyle w:val="6"/>
              <w:spacing w:line="250" w:lineRule="auto"/>
            </w:pPr>
          </w:p>
          <w:p w14:paraId="05AD8A19">
            <w:pPr>
              <w:pStyle w:val="6"/>
              <w:spacing w:line="250" w:lineRule="auto"/>
            </w:pPr>
          </w:p>
          <w:p w14:paraId="0B1D36CF">
            <w:pPr>
              <w:pStyle w:val="6"/>
              <w:spacing w:line="250" w:lineRule="auto"/>
            </w:pPr>
          </w:p>
          <w:p w14:paraId="68D5428E">
            <w:pPr>
              <w:pStyle w:val="6"/>
              <w:spacing w:line="250" w:lineRule="auto"/>
            </w:pPr>
          </w:p>
          <w:p w14:paraId="14BDADB6">
            <w:pPr>
              <w:pStyle w:val="6"/>
              <w:spacing w:line="250" w:lineRule="auto"/>
            </w:pPr>
          </w:p>
          <w:p w14:paraId="574E26F6">
            <w:pPr>
              <w:pStyle w:val="6"/>
              <w:spacing w:line="250" w:lineRule="auto"/>
            </w:pPr>
          </w:p>
          <w:p w14:paraId="537B2729">
            <w:pPr>
              <w:pStyle w:val="6"/>
              <w:spacing w:line="250" w:lineRule="auto"/>
            </w:pPr>
          </w:p>
          <w:p w14:paraId="7A6D46A7">
            <w:pPr>
              <w:pStyle w:val="6"/>
              <w:spacing w:line="251" w:lineRule="auto"/>
            </w:pPr>
          </w:p>
          <w:p w14:paraId="4642463F">
            <w:pPr>
              <w:spacing w:before="64" w:line="189" w:lineRule="auto"/>
              <w:ind w:left="219"/>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171</w:t>
            </w:r>
          </w:p>
        </w:tc>
        <w:tc>
          <w:tcPr>
            <w:tcW w:w="760" w:type="dxa"/>
            <w:vAlign w:val="top"/>
          </w:tcPr>
          <w:p w14:paraId="57E6678E">
            <w:pPr>
              <w:pStyle w:val="6"/>
              <w:spacing w:line="245" w:lineRule="auto"/>
            </w:pPr>
          </w:p>
          <w:p w14:paraId="793EC483">
            <w:pPr>
              <w:pStyle w:val="6"/>
              <w:spacing w:line="245" w:lineRule="auto"/>
            </w:pPr>
          </w:p>
          <w:p w14:paraId="6D12BB8E">
            <w:pPr>
              <w:pStyle w:val="6"/>
              <w:spacing w:line="245" w:lineRule="auto"/>
            </w:pPr>
          </w:p>
          <w:p w14:paraId="13259DF2">
            <w:pPr>
              <w:pStyle w:val="6"/>
              <w:spacing w:line="245" w:lineRule="auto"/>
            </w:pPr>
          </w:p>
          <w:p w14:paraId="75A5BB43">
            <w:pPr>
              <w:pStyle w:val="6"/>
              <w:spacing w:line="246" w:lineRule="auto"/>
            </w:pPr>
          </w:p>
          <w:p w14:paraId="1E417797">
            <w:pPr>
              <w:pStyle w:val="6"/>
              <w:spacing w:line="246" w:lineRule="auto"/>
            </w:pPr>
          </w:p>
          <w:p w14:paraId="36852288">
            <w:pPr>
              <w:pStyle w:val="6"/>
              <w:spacing w:line="246" w:lineRule="auto"/>
            </w:pPr>
          </w:p>
          <w:p w14:paraId="39719F77">
            <w:pPr>
              <w:pStyle w:val="6"/>
              <w:spacing w:line="246" w:lineRule="auto"/>
            </w:pPr>
          </w:p>
          <w:p w14:paraId="2DE6E59E">
            <w:pPr>
              <w:pStyle w:val="6"/>
              <w:spacing w:line="246" w:lineRule="auto"/>
            </w:pPr>
          </w:p>
          <w:p w14:paraId="1F082634">
            <w:pPr>
              <w:pStyle w:val="6"/>
              <w:spacing w:line="246" w:lineRule="auto"/>
            </w:pPr>
          </w:p>
          <w:p w14:paraId="5C4E55E1">
            <w:pPr>
              <w:spacing w:before="71" w:line="222" w:lineRule="auto"/>
              <w:ind w:left="293"/>
              <w:rPr>
                <w:rFonts w:ascii="宋体" w:hAnsi="宋体" w:eastAsia="宋体" w:cs="宋体"/>
                <w:sz w:val="22"/>
                <w:szCs w:val="22"/>
              </w:rPr>
            </w:pPr>
            <w:r>
              <w:rPr>
                <w:rFonts w:ascii="宋体" w:hAnsi="宋体" w:eastAsia="宋体" w:cs="宋体"/>
                <w:sz w:val="22"/>
                <w:szCs w:val="22"/>
              </w:rPr>
              <w:t>台</w:t>
            </w:r>
          </w:p>
        </w:tc>
        <w:tc>
          <w:tcPr>
            <w:tcW w:w="1320" w:type="dxa"/>
            <w:vAlign w:val="top"/>
          </w:tcPr>
          <w:p w14:paraId="28C12CC7">
            <w:pPr>
              <w:spacing w:before="57" w:line="195" w:lineRule="auto"/>
              <w:ind w:left="404"/>
              <w:rPr>
                <w:rFonts w:ascii="Times New Roman" w:hAnsi="Times New Roman" w:eastAsia="Times New Roman" w:cs="Times New Roman"/>
                <w:sz w:val="20"/>
                <w:szCs w:val="20"/>
              </w:rPr>
            </w:pPr>
          </w:p>
        </w:tc>
        <w:tc>
          <w:tcPr>
            <w:tcW w:w="1326" w:type="dxa"/>
            <w:vAlign w:val="top"/>
          </w:tcPr>
          <w:p w14:paraId="216FE14D">
            <w:pPr>
              <w:spacing w:before="57" w:line="195" w:lineRule="auto"/>
              <w:ind w:left="302"/>
              <w:rPr>
                <w:rFonts w:ascii="Times New Roman" w:hAnsi="Times New Roman" w:eastAsia="Times New Roman" w:cs="Times New Roman"/>
                <w:sz w:val="20"/>
                <w:szCs w:val="20"/>
              </w:rPr>
            </w:pPr>
          </w:p>
        </w:tc>
      </w:tr>
      <w:tr w14:paraId="5191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661" w:type="dxa"/>
            <w:vAlign w:val="top"/>
          </w:tcPr>
          <w:p w14:paraId="40F05AFD">
            <w:pPr>
              <w:pStyle w:val="6"/>
              <w:spacing w:line="277" w:lineRule="auto"/>
            </w:pPr>
          </w:p>
          <w:p w14:paraId="1A7C76C4">
            <w:pPr>
              <w:pStyle w:val="6"/>
              <w:spacing w:line="277" w:lineRule="auto"/>
            </w:pPr>
          </w:p>
          <w:p w14:paraId="48778B76">
            <w:pPr>
              <w:pStyle w:val="6"/>
              <w:spacing w:line="277" w:lineRule="auto"/>
            </w:pPr>
          </w:p>
          <w:p w14:paraId="7B745DB5">
            <w:pPr>
              <w:pStyle w:val="6"/>
              <w:spacing w:line="278" w:lineRule="auto"/>
            </w:pPr>
          </w:p>
          <w:p w14:paraId="796B28EB">
            <w:pPr>
              <w:spacing w:before="63" w:line="189" w:lineRule="auto"/>
              <w:ind w:left="276"/>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671" w:type="dxa"/>
            <w:vAlign w:val="top"/>
          </w:tcPr>
          <w:p w14:paraId="1A88BA2D">
            <w:pPr>
              <w:pStyle w:val="6"/>
              <w:spacing w:line="303" w:lineRule="auto"/>
            </w:pPr>
          </w:p>
          <w:p w14:paraId="7202EB7D">
            <w:pPr>
              <w:pStyle w:val="6"/>
              <w:spacing w:line="303" w:lineRule="auto"/>
            </w:pPr>
          </w:p>
          <w:p w14:paraId="42CF4331">
            <w:pPr>
              <w:pStyle w:val="6"/>
              <w:spacing w:line="303" w:lineRule="auto"/>
            </w:pPr>
          </w:p>
          <w:p w14:paraId="15B7894C">
            <w:pPr>
              <w:spacing w:before="71" w:line="263" w:lineRule="auto"/>
              <w:ind w:left="728" w:right="174" w:hanging="543"/>
              <w:rPr>
                <w:rFonts w:ascii="宋体" w:hAnsi="宋体" w:eastAsia="宋体" w:cs="宋体"/>
                <w:sz w:val="22"/>
                <w:szCs w:val="22"/>
              </w:rPr>
            </w:pPr>
            <w:r>
              <w:rPr>
                <w:rFonts w:ascii="宋体" w:hAnsi="宋体" w:eastAsia="宋体" w:cs="宋体"/>
                <w:spacing w:val="-3"/>
                <w:sz w:val="22"/>
                <w:szCs w:val="22"/>
              </w:rPr>
              <w:t>智能球型摄像</w:t>
            </w:r>
            <w:r>
              <w:rPr>
                <w:rFonts w:ascii="宋体" w:hAnsi="宋体" w:eastAsia="宋体" w:cs="宋体"/>
                <w:sz w:val="22"/>
                <w:szCs w:val="22"/>
              </w:rPr>
              <w:t>机</w:t>
            </w:r>
          </w:p>
        </w:tc>
        <w:tc>
          <w:tcPr>
            <w:tcW w:w="6717" w:type="dxa"/>
            <w:vAlign w:val="top"/>
          </w:tcPr>
          <w:p w14:paraId="0F7AAFE8">
            <w:pPr>
              <w:spacing w:before="49" w:line="219" w:lineRule="auto"/>
              <w:ind w:left="129"/>
              <w:rPr>
                <w:rFonts w:ascii="宋体" w:hAnsi="宋体" w:eastAsia="宋体" w:cs="宋体"/>
                <w:sz w:val="22"/>
                <w:szCs w:val="22"/>
              </w:rPr>
            </w:pPr>
            <w:r>
              <w:rPr>
                <w:rFonts w:ascii="Times New Roman" w:hAnsi="Times New Roman" w:eastAsia="Times New Roman" w:cs="Times New Roman"/>
                <w:spacing w:val="-1"/>
                <w:sz w:val="22"/>
                <w:szCs w:val="22"/>
              </w:rPr>
              <w:t>1.</w:t>
            </w:r>
            <w:r>
              <w:rPr>
                <w:rFonts w:ascii="宋体" w:hAnsi="宋体" w:eastAsia="宋体" w:cs="宋体"/>
                <w:spacing w:val="-1"/>
                <w:sz w:val="22"/>
                <w:szCs w:val="22"/>
              </w:rPr>
              <w:t>设备靶面尺寸为</w:t>
            </w:r>
            <w:r>
              <w:rPr>
                <w:rFonts w:ascii="宋体" w:hAnsi="宋体" w:eastAsia="宋体" w:cs="宋体"/>
                <w:spacing w:val="-32"/>
                <w:sz w:val="22"/>
                <w:szCs w:val="22"/>
              </w:rPr>
              <w:t xml:space="preserve"> </w:t>
            </w:r>
            <w:r>
              <w:rPr>
                <w:rFonts w:ascii="Times New Roman" w:hAnsi="Times New Roman" w:eastAsia="Times New Roman" w:cs="Times New Roman"/>
                <w:spacing w:val="-1"/>
                <w:sz w:val="22"/>
                <w:szCs w:val="22"/>
              </w:rPr>
              <w:t xml:space="preserve">1/2.8 </w:t>
            </w:r>
            <w:r>
              <w:rPr>
                <w:rFonts w:ascii="宋体" w:hAnsi="宋体" w:eastAsia="宋体" w:cs="宋体"/>
                <w:spacing w:val="-1"/>
                <w:sz w:val="22"/>
                <w:szCs w:val="22"/>
              </w:rPr>
              <w:t>英寸，最大分</w:t>
            </w:r>
            <w:r>
              <w:rPr>
                <w:rFonts w:ascii="宋体" w:hAnsi="宋体" w:eastAsia="宋体" w:cs="宋体"/>
                <w:spacing w:val="-2"/>
                <w:sz w:val="22"/>
                <w:szCs w:val="22"/>
              </w:rPr>
              <w:t>辨率为：</w:t>
            </w:r>
            <w:r>
              <w:rPr>
                <w:rFonts w:ascii="Times New Roman" w:hAnsi="Times New Roman" w:eastAsia="Times New Roman" w:cs="Times New Roman"/>
                <w:spacing w:val="-2"/>
                <w:sz w:val="22"/>
                <w:szCs w:val="22"/>
              </w:rPr>
              <w:t>2560x1440</w:t>
            </w:r>
            <w:r>
              <w:rPr>
                <w:rFonts w:ascii="宋体" w:hAnsi="宋体" w:eastAsia="宋体" w:cs="宋体"/>
                <w:spacing w:val="-2"/>
                <w:sz w:val="22"/>
                <w:szCs w:val="22"/>
              </w:rPr>
              <w:t>；</w:t>
            </w:r>
          </w:p>
          <w:p w14:paraId="7B5D797A">
            <w:pPr>
              <w:spacing w:before="50"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镜头光学变倍大于</w:t>
            </w:r>
            <w:r>
              <w:rPr>
                <w:rFonts w:ascii="宋体" w:hAnsi="宋体" w:eastAsia="宋体" w:cs="宋体"/>
                <w:spacing w:val="-53"/>
                <w:sz w:val="22"/>
                <w:szCs w:val="22"/>
              </w:rPr>
              <w:t xml:space="preserve"> </w:t>
            </w:r>
            <w:r>
              <w:rPr>
                <w:rFonts w:ascii="Times New Roman" w:hAnsi="Times New Roman" w:eastAsia="Times New Roman" w:cs="Times New Roman"/>
                <w:spacing w:val="-1"/>
                <w:sz w:val="22"/>
                <w:szCs w:val="22"/>
              </w:rPr>
              <w:t xml:space="preserve">23 </w:t>
            </w:r>
            <w:r>
              <w:rPr>
                <w:rFonts w:ascii="宋体" w:hAnsi="宋体" w:eastAsia="宋体" w:cs="宋体"/>
                <w:spacing w:val="-1"/>
                <w:sz w:val="22"/>
                <w:szCs w:val="22"/>
              </w:rPr>
              <w:t>倍，最大焦距不小于</w:t>
            </w:r>
            <w:r>
              <w:rPr>
                <w:rFonts w:ascii="宋体" w:hAnsi="宋体" w:eastAsia="宋体" w:cs="宋体"/>
                <w:spacing w:val="-31"/>
                <w:sz w:val="22"/>
                <w:szCs w:val="22"/>
              </w:rPr>
              <w:t xml:space="preserve"> </w:t>
            </w:r>
            <w:r>
              <w:rPr>
                <w:rFonts w:ascii="Times New Roman" w:hAnsi="Times New Roman" w:eastAsia="Times New Roman" w:cs="Times New Roman"/>
                <w:spacing w:val="-1"/>
                <w:sz w:val="22"/>
                <w:szCs w:val="22"/>
              </w:rPr>
              <w:t>135.</w:t>
            </w:r>
            <w:r>
              <w:rPr>
                <w:rFonts w:ascii="Times New Roman" w:hAnsi="Times New Roman" w:eastAsia="Times New Roman" w:cs="Times New Roman"/>
                <w:spacing w:val="-2"/>
                <w:sz w:val="22"/>
                <w:szCs w:val="22"/>
              </w:rPr>
              <w:t>7mm</w:t>
            </w:r>
            <w:r>
              <w:rPr>
                <w:rFonts w:ascii="宋体" w:hAnsi="宋体" w:eastAsia="宋体" w:cs="宋体"/>
                <w:spacing w:val="-2"/>
                <w:sz w:val="22"/>
                <w:szCs w:val="22"/>
              </w:rPr>
              <w:t>；</w:t>
            </w:r>
          </w:p>
          <w:p w14:paraId="6221DFFB">
            <w:pPr>
              <w:spacing w:before="49"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支持水平</w:t>
            </w:r>
            <w:r>
              <w:rPr>
                <w:rFonts w:ascii="宋体" w:hAnsi="宋体" w:eastAsia="宋体" w:cs="宋体"/>
                <w:spacing w:val="-32"/>
                <w:sz w:val="22"/>
                <w:szCs w:val="22"/>
              </w:rPr>
              <w:t xml:space="preserve"> </w:t>
            </w:r>
            <w:r>
              <w:rPr>
                <w:rFonts w:ascii="Times New Roman" w:hAnsi="Times New Roman" w:eastAsia="Times New Roman" w:cs="Times New Roman"/>
                <w:spacing w:val="-1"/>
                <w:sz w:val="22"/>
                <w:szCs w:val="22"/>
              </w:rPr>
              <w:t>0° ~360°</w:t>
            </w:r>
            <w:r>
              <w:rPr>
                <w:rFonts w:ascii="宋体" w:hAnsi="宋体" w:eastAsia="宋体" w:cs="宋体"/>
                <w:spacing w:val="-1"/>
                <w:sz w:val="22"/>
                <w:szCs w:val="22"/>
              </w:rPr>
              <w:t xml:space="preserve">连续旋转；垂直 </w:t>
            </w:r>
            <w:r>
              <w:rPr>
                <w:rFonts w:ascii="Times New Roman" w:hAnsi="Times New Roman" w:eastAsia="Times New Roman" w:cs="Times New Roman"/>
                <w:spacing w:val="-1"/>
                <w:sz w:val="22"/>
                <w:szCs w:val="22"/>
              </w:rPr>
              <w:t>-15° ~ 90°</w:t>
            </w:r>
            <w:r>
              <w:rPr>
                <w:rFonts w:ascii="Times New Roman" w:hAnsi="Times New Roman" w:eastAsia="Times New Roman" w:cs="Times New Roman"/>
                <w:spacing w:val="-29"/>
                <w:sz w:val="22"/>
                <w:szCs w:val="22"/>
              </w:rPr>
              <w:t xml:space="preserve"> </w:t>
            </w:r>
            <w:r>
              <w:rPr>
                <w:rFonts w:ascii="宋体" w:hAnsi="宋体" w:eastAsia="宋体" w:cs="宋体"/>
                <w:spacing w:val="-1"/>
                <w:sz w:val="22"/>
                <w:szCs w:val="22"/>
              </w:rPr>
              <w:t>;</w:t>
            </w:r>
          </w:p>
          <w:p w14:paraId="2F8B4D73">
            <w:pPr>
              <w:spacing w:before="49" w:line="248" w:lineRule="auto"/>
              <w:ind w:left="112" w:right="104" w:hanging="5"/>
              <w:rPr>
                <w:rFonts w:ascii="宋体" w:hAnsi="宋体" w:eastAsia="宋体" w:cs="宋体"/>
                <w:sz w:val="22"/>
                <w:szCs w:val="22"/>
              </w:rPr>
            </w:pPr>
            <w:r>
              <w:rPr>
                <w:rFonts w:ascii="Times New Roman" w:hAnsi="Times New Roman" w:eastAsia="Times New Roman" w:cs="Times New Roman"/>
                <w:spacing w:val="-2"/>
                <w:sz w:val="22"/>
                <w:szCs w:val="22"/>
              </w:rPr>
              <w:t>4.</w:t>
            </w:r>
            <w:r>
              <w:rPr>
                <w:rFonts w:ascii="宋体" w:hAnsi="宋体" w:eastAsia="宋体" w:cs="宋体"/>
                <w:spacing w:val="-2"/>
                <w:sz w:val="22"/>
                <w:szCs w:val="22"/>
              </w:rPr>
              <w:t>应具有</w:t>
            </w:r>
            <w:r>
              <w:rPr>
                <w:rFonts w:ascii="宋体" w:hAnsi="宋体" w:eastAsia="宋体" w:cs="宋体"/>
                <w:spacing w:val="-44"/>
                <w:sz w:val="22"/>
                <w:szCs w:val="22"/>
              </w:rPr>
              <w:t xml:space="preserve"> </w:t>
            </w:r>
            <w:r>
              <w:rPr>
                <w:rFonts w:ascii="Times New Roman" w:hAnsi="Times New Roman" w:eastAsia="Times New Roman" w:cs="Times New Roman"/>
                <w:spacing w:val="-2"/>
                <w:sz w:val="22"/>
                <w:szCs w:val="22"/>
              </w:rPr>
              <w:t xml:space="preserve">300 </w:t>
            </w:r>
            <w:r>
              <w:rPr>
                <w:rFonts w:ascii="宋体" w:hAnsi="宋体" w:eastAsia="宋体" w:cs="宋体"/>
                <w:spacing w:val="-2"/>
                <w:sz w:val="22"/>
                <w:szCs w:val="22"/>
              </w:rPr>
              <w:t>个预置位，可按照所设置的预置位设置</w:t>
            </w:r>
            <w:r>
              <w:rPr>
                <w:rFonts w:ascii="宋体" w:hAnsi="宋体" w:eastAsia="宋体" w:cs="宋体"/>
                <w:spacing w:val="-44"/>
                <w:sz w:val="22"/>
                <w:szCs w:val="22"/>
              </w:rPr>
              <w:t xml:space="preserve"> </w:t>
            </w:r>
            <w:r>
              <w:rPr>
                <w:rFonts w:ascii="Times New Roman" w:hAnsi="Times New Roman" w:eastAsia="Times New Roman" w:cs="Times New Roman"/>
                <w:spacing w:val="-2"/>
                <w:sz w:val="22"/>
                <w:szCs w:val="22"/>
              </w:rPr>
              <w:t xml:space="preserve">8 </w:t>
            </w:r>
            <w:r>
              <w:rPr>
                <w:rFonts w:ascii="宋体" w:hAnsi="宋体" w:eastAsia="宋体" w:cs="宋体"/>
                <w:spacing w:val="-2"/>
                <w:sz w:val="22"/>
                <w:szCs w:val="22"/>
              </w:rPr>
              <w:t>条巡航路径，</w:t>
            </w:r>
            <w:r>
              <w:rPr>
                <w:rFonts w:ascii="宋体" w:hAnsi="宋体" w:eastAsia="宋体" w:cs="宋体"/>
                <w:spacing w:val="-4"/>
                <w:sz w:val="22"/>
                <w:szCs w:val="22"/>
              </w:rPr>
              <w:t>每条巡航路径可设置</w:t>
            </w:r>
            <w:r>
              <w:rPr>
                <w:rFonts w:ascii="宋体" w:hAnsi="宋体" w:eastAsia="宋体" w:cs="宋体"/>
                <w:spacing w:val="-22"/>
                <w:sz w:val="22"/>
                <w:szCs w:val="22"/>
              </w:rPr>
              <w:t xml:space="preserve"> </w:t>
            </w:r>
            <w:r>
              <w:rPr>
                <w:rFonts w:ascii="Times New Roman" w:hAnsi="Times New Roman" w:eastAsia="Times New Roman" w:cs="Times New Roman"/>
                <w:spacing w:val="-4"/>
                <w:sz w:val="22"/>
                <w:szCs w:val="22"/>
              </w:rPr>
              <w:t xml:space="preserve">16 </w:t>
            </w:r>
            <w:r>
              <w:rPr>
                <w:rFonts w:ascii="宋体" w:hAnsi="宋体" w:eastAsia="宋体" w:cs="宋体"/>
                <w:spacing w:val="-4"/>
                <w:sz w:val="22"/>
                <w:szCs w:val="22"/>
              </w:rPr>
              <w:t>个预置点；在</w:t>
            </w:r>
            <w:r>
              <w:rPr>
                <w:rFonts w:ascii="宋体" w:hAnsi="宋体" w:eastAsia="宋体" w:cs="宋体"/>
                <w:spacing w:val="-50"/>
                <w:sz w:val="22"/>
                <w:szCs w:val="22"/>
              </w:rPr>
              <w:t xml:space="preserve"> </w:t>
            </w:r>
            <w:r>
              <w:rPr>
                <w:rFonts w:ascii="Times New Roman" w:hAnsi="Times New Roman" w:eastAsia="Times New Roman" w:cs="Times New Roman"/>
                <w:spacing w:val="-4"/>
                <w:sz w:val="22"/>
                <w:szCs w:val="22"/>
              </w:rPr>
              <w:t xml:space="preserve">IE </w:t>
            </w:r>
            <w:r>
              <w:rPr>
                <w:rFonts w:ascii="宋体" w:hAnsi="宋体" w:eastAsia="宋体" w:cs="宋体"/>
                <w:spacing w:val="-4"/>
                <w:sz w:val="22"/>
                <w:szCs w:val="22"/>
              </w:rPr>
              <w:t>浏览器下，具有一键巡航控</w:t>
            </w:r>
            <w:r>
              <w:rPr>
                <w:rFonts w:ascii="宋体" w:hAnsi="宋体" w:eastAsia="宋体" w:cs="宋体"/>
                <w:spacing w:val="-1"/>
                <w:sz w:val="22"/>
                <w:szCs w:val="22"/>
              </w:rPr>
              <w:t>制按钮，支持一键巡航功能；</w:t>
            </w:r>
          </w:p>
          <w:p w14:paraId="56D78DE3">
            <w:pPr>
              <w:spacing w:before="50" w:line="219" w:lineRule="auto"/>
              <w:ind w:left="114"/>
              <w:rPr>
                <w:rFonts w:ascii="宋体" w:hAnsi="宋体" w:eastAsia="宋体" w:cs="宋体"/>
                <w:sz w:val="22"/>
                <w:szCs w:val="22"/>
              </w:rPr>
            </w:pPr>
            <w:r>
              <w:rPr>
                <w:rFonts w:ascii="Times New Roman" w:hAnsi="Times New Roman" w:eastAsia="Times New Roman" w:cs="Times New Roman"/>
                <w:sz w:val="22"/>
                <w:szCs w:val="22"/>
              </w:rPr>
              <w:t>5.</w:t>
            </w:r>
            <w:r>
              <w:rPr>
                <w:rFonts w:ascii="宋体" w:hAnsi="宋体" w:eastAsia="宋体" w:cs="宋体"/>
                <w:sz w:val="22"/>
                <w:szCs w:val="22"/>
              </w:rPr>
              <w:t>可对镜头前盖玻璃进行加热，去除玻璃</w:t>
            </w:r>
            <w:r>
              <w:rPr>
                <w:rFonts w:ascii="宋体" w:hAnsi="宋体" w:eastAsia="宋体" w:cs="宋体"/>
                <w:spacing w:val="-1"/>
                <w:sz w:val="22"/>
                <w:szCs w:val="22"/>
              </w:rPr>
              <w:t>上的冰状和水状附着物；</w:t>
            </w:r>
          </w:p>
          <w:p w14:paraId="08FA2794">
            <w:pPr>
              <w:spacing w:before="51" w:line="217" w:lineRule="auto"/>
              <w:ind w:left="113"/>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开启白光补光灯，可识别距离设备</w:t>
            </w:r>
            <w:r>
              <w:rPr>
                <w:rFonts w:ascii="宋体" w:hAnsi="宋体" w:eastAsia="宋体" w:cs="宋体"/>
                <w:spacing w:val="-40"/>
                <w:sz w:val="22"/>
                <w:szCs w:val="22"/>
              </w:rPr>
              <w:t xml:space="preserve"> </w:t>
            </w:r>
            <w:r>
              <w:rPr>
                <w:rFonts w:ascii="Times New Roman" w:hAnsi="Times New Roman" w:eastAsia="Times New Roman" w:cs="Times New Roman"/>
                <w:spacing w:val="-1"/>
                <w:sz w:val="22"/>
                <w:szCs w:val="22"/>
              </w:rPr>
              <w:t xml:space="preserve">30m </w:t>
            </w:r>
            <w:r>
              <w:rPr>
                <w:rFonts w:ascii="宋体" w:hAnsi="宋体" w:eastAsia="宋体" w:cs="宋体"/>
                <w:spacing w:val="-1"/>
                <w:sz w:val="22"/>
                <w:szCs w:val="22"/>
              </w:rPr>
              <w:t>处的人体（</w:t>
            </w:r>
            <w:r>
              <w:rPr>
                <w:rFonts w:ascii="Times New Roman" w:hAnsi="Times New Roman" w:eastAsia="Times New Roman" w:cs="Times New Roman"/>
                <w:spacing w:val="-1"/>
                <w:sz w:val="22"/>
                <w:szCs w:val="22"/>
              </w:rPr>
              <w:t>1.7m×0.5m</w:t>
            </w:r>
            <w:r>
              <w:rPr>
                <w:rFonts w:ascii="宋体" w:hAnsi="宋体" w:eastAsia="宋体" w:cs="宋体"/>
                <w:spacing w:val="-1"/>
                <w:sz w:val="22"/>
                <w:szCs w:val="22"/>
              </w:rPr>
              <w:t>）轮</w:t>
            </w:r>
          </w:p>
        </w:tc>
        <w:tc>
          <w:tcPr>
            <w:tcW w:w="720" w:type="dxa"/>
            <w:vAlign w:val="top"/>
          </w:tcPr>
          <w:p w14:paraId="5BE4D1FD">
            <w:pPr>
              <w:pStyle w:val="6"/>
              <w:spacing w:line="277" w:lineRule="auto"/>
            </w:pPr>
          </w:p>
          <w:p w14:paraId="244E2080">
            <w:pPr>
              <w:pStyle w:val="6"/>
              <w:spacing w:line="277" w:lineRule="auto"/>
            </w:pPr>
          </w:p>
          <w:p w14:paraId="12ACE61E">
            <w:pPr>
              <w:pStyle w:val="6"/>
              <w:spacing w:line="277" w:lineRule="auto"/>
            </w:pPr>
          </w:p>
          <w:p w14:paraId="7A62288A">
            <w:pPr>
              <w:pStyle w:val="6"/>
              <w:spacing w:line="278" w:lineRule="auto"/>
            </w:pPr>
          </w:p>
          <w:p w14:paraId="5D0CF5DF">
            <w:pPr>
              <w:spacing w:before="63" w:line="189" w:lineRule="auto"/>
              <w:ind w:left="219"/>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112</w:t>
            </w:r>
          </w:p>
        </w:tc>
        <w:tc>
          <w:tcPr>
            <w:tcW w:w="760" w:type="dxa"/>
            <w:vAlign w:val="top"/>
          </w:tcPr>
          <w:p w14:paraId="14EE99E3">
            <w:pPr>
              <w:pStyle w:val="6"/>
              <w:spacing w:line="265" w:lineRule="auto"/>
            </w:pPr>
          </w:p>
          <w:p w14:paraId="7890A5D3">
            <w:pPr>
              <w:pStyle w:val="6"/>
              <w:spacing w:line="266" w:lineRule="auto"/>
            </w:pPr>
          </w:p>
          <w:p w14:paraId="37838B66">
            <w:pPr>
              <w:pStyle w:val="6"/>
              <w:spacing w:line="266" w:lineRule="auto"/>
            </w:pPr>
          </w:p>
          <w:p w14:paraId="2997767B">
            <w:pPr>
              <w:pStyle w:val="6"/>
              <w:spacing w:line="266" w:lineRule="auto"/>
            </w:pPr>
          </w:p>
          <w:p w14:paraId="33C0E3AA">
            <w:pPr>
              <w:spacing w:before="72" w:line="222" w:lineRule="auto"/>
              <w:ind w:left="293"/>
              <w:rPr>
                <w:rFonts w:ascii="宋体" w:hAnsi="宋体" w:eastAsia="宋体" w:cs="宋体"/>
                <w:sz w:val="22"/>
                <w:szCs w:val="22"/>
              </w:rPr>
            </w:pPr>
            <w:r>
              <w:rPr>
                <w:rFonts w:ascii="宋体" w:hAnsi="宋体" w:eastAsia="宋体" w:cs="宋体"/>
                <w:sz w:val="22"/>
                <w:szCs w:val="22"/>
              </w:rPr>
              <w:t>台</w:t>
            </w:r>
          </w:p>
        </w:tc>
        <w:tc>
          <w:tcPr>
            <w:tcW w:w="1320" w:type="dxa"/>
            <w:vAlign w:val="top"/>
          </w:tcPr>
          <w:p w14:paraId="3B8C8857">
            <w:pPr>
              <w:spacing w:before="58" w:line="195" w:lineRule="auto"/>
              <w:ind w:left="420"/>
              <w:rPr>
                <w:rFonts w:ascii="Times New Roman" w:hAnsi="Times New Roman" w:eastAsia="Times New Roman" w:cs="Times New Roman"/>
                <w:sz w:val="20"/>
                <w:szCs w:val="20"/>
              </w:rPr>
            </w:pPr>
          </w:p>
        </w:tc>
        <w:tc>
          <w:tcPr>
            <w:tcW w:w="1326" w:type="dxa"/>
            <w:vAlign w:val="top"/>
          </w:tcPr>
          <w:p w14:paraId="081382E1">
            <w:pPr>
              <w:spacing w:before="58" w:line="195" w:lineRule="auto"/>
              <w:ind w:left="316"/>
              <w:rPr>
                <w:rFonts w:ascii="Times New Roman" w:hAnsi="Times New Roman" w:eastAsia="Times New Roman" w:cs="Times New Roman"/>
                <w:sz w:val="20"/>
                <w:szCs w:val="20"/>
              </w:rPr>
            </w:pPr>
          </w:p>
        </w:tc>
      </w:tr>
    </w:tbl>
    <w:p w14:paraId="4623725B">
      <w:pPr>
        <w:pStyle w:val="2"/>
      </w:pPr>
    </w:p>
    <w:p w14:paraId="15B9D449">
      <w:pPr>
        <w:sectPr>
          <w:pgSz w:w="15840" w:h="12240"/>
          <w:pgMar w:top="400" w:right="1332" w:bottom="0" w:left="1327" w:header="0" w:footer="0" w:gutter="0"/>
          <w:cols w:space="720" w:num="1"/>
        </w:sectPr>
      </w:pPr>
    </w:p>
    <w:p w14:paraId="4B06327C">
      <w:pPr>
        <w:spacing w:before="39"/>
      </w:pPr>
    </w:p>
    <w:p w14:paraId="64A96E3F">
      <w:pPr>
        <w:spacing w:before="39"/>
      </w:pPr>
    </w:p>
    <w:p w14:paraId="4B2CED07">
      <w:pPr>
        <w:spacing w:before="38"/>
      </w:pPr>
    </w:p>
    <w:p w14:paraId="749E9E0C">
      <w:pPr>
        <w:spacing w:before="38"/>
      </w:pPr>
    </w:p>
    <w:p w14:paraId="2DDE2385">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66B99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0074BC22">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2E841383">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E031C3D">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385C39C9">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659C5284">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3C85A3E0">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5C124D8A">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336A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8" w:hRule="atLeast"/>
        </w:trPr>
        <w:tc>
          <w:tcPr>
            <w:tcW w:w="661" w:type="dxa"/>
            <w:vAlign w:val="top"/>
          </w:tcPr>
          <w:p w14:paraId="3FBFD144">
            <w:pPr>
              <w:pStyle w:val="6"/>
            </w:pPr>
          </w:p>
        </w:tc>
        <w:tc>
          <w:tcPr>
            <w:tcW w:w="1671" w:type="dxa"/>
            <w:vAlign w:val="top"/>
          </w:tcPr>
          <w:p w14:paraId="1A6BB06A">
            <w:pPr>
              <w:pStyle w:val="6"/>
            </w:pPr>
          </w:p>
        </w:tc>
        <w:tc>
          <w:tcPr>
            <w:tcW w:w="6717" w:type="dxa"/>
            <w:vAlign w:val="top"/>
          </w:tcPr>
          <w:p w14:paraId="50D43E23">
            <w:pPr>
              <w:spacing w:before="46" w:line="221" w:lineRule="auto"/>
              <w:ind w:left="111"/>
              <w:rPr>
                <w:rFonts w:ascii="宋体" w:hAnsi="宋体" w:eastAsia="宋体" w:cs="宋体"/>
                <w:sz w:val="22"/>
                <w:szCs w:val="22"/>
              </w:rPr>
            </w:pPr>
            <w:r>
              <w:rPr>
                <w:rFonts w:ascii="宋体" w:hAnsi="宋体" w:eastAsia="宋体" w:cs="宋体"/>
                <w:spacing w:val="-4"/>
                <w:sz w:val="22"/>
                <w:szCs w:val="22"/>
              </w:rPr>
              <w:t>廓；</w:t>
            </w:r>
          </w:p>
          <w:p w14:paraId="459EE1AC">
            <w:pPr>
              <w:spacing w:before="49" w:line="219" w:lineRule="auto"/>
              <w:ind w:left="13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▲7.</w:t>
            </w:r>
            <w:r>
              <w:rPr>
                <w:rFonts w:ascii="宋体" w:hAnsi="宋体" w:eastAsia="宋体" w:cs="宋体"/>
                <w:spacing w:val="-1"/>
                <w:sz w:val="22"/>
                <w:szCs w:val="22"/>
              </w:rPr>
              <w:t>设备内置</w:t>
            </w:r>
            <w:r>
              <w:rPr>
                <w:rFonts w:ascii="宋体" w:hAnsi="宋体" w:eastAsia="宋体" w:cs="宋体"/>
                <w:spacing w:val="-50"/>
                <w:sz w:val="22"/>
                <w:szCs w:val="22"/>
              </w:rPr>
              <w:t xml:space="preserve"> </w:t>
            </w:r>
            <w:r>
              <w:rPr>
                <w:rFonts w:ascii="Times New Roman" w:hAnsi="Times New Roman" w:eastAsia="Times New Roman" w:cs="Times New Roman"/>
                <w:spacing w:val="-1"/>
                <w:sz w:val="22"/>
                <w:szCs w:val="22"/>
              </w:rPr>
              <w:t xml:space="preserve">2 </w:t>
            </w:r>
            <w:r>
              <w:rPr>
                <w:rFonts w:ascii="宋体" w:hAnsi="宋体" w:eastAsia="宋体" w:cs="宋体"/>
                <w:spacing w:val="-1"/>
                <w:sz w:val="22"/>
                <w:szCs w:val="22"/>
              </w:rPr>
              <w:t>个扬声器可随球机视频图像</w:t>
            </w:r>
            <w:r>
              <w:rPr>
                <w:rFonts w:ascii="宋体" w:hAnsi="宋体" w:eastAsia="宋体" w:cs="宋体"/>
                <w:spacing w:val="-2"/>
                <w:sz w:val="22"/>
                <w:szCs w:val="22"/>
              </w:rPr>
              <w:t>及补光灯进行水平</w:t>
            </w:r>
            <w:r>
              <w:rPr>
                <w:rFonts w:ascii="宋体" w:hAnsi="宋体" w:eastAsia="宋体" w:cs="宋体"/>
                <w:spacing w:val="-47"/>
                <w:sz w:val="22"/>
                <w:szCs w:val="22"/>
              </w:rPr>
              <w:t xml:space="preserve"> </w:t>
            </w:r>
            <w:r>
              <w:rPr>
                <w:rFonts w:ascii="Times New Roman" w:hAnsi="Times New Roman" w:eastAsia="Times New Roman" w:cs="Times New Roman"/>
                <w:spacing w:val="-2"/>
                <w:sz w:val="22"/>
                <w:szCs w:val="22"/>
              </w:rPr>
              <w:t>0</w:t>
            </w:r>
          </w:p>
          <w:p w14:paraId="4D448057">
            <w:pPr>
              <w:spacing w:before="52" w:line="247" w:lineRule="auto"/>
              <w:ind w:left="111" w:right="104" w:hanging="5"/>
              <w:rPr>
                <w:rFonts w:ascii="宋体" w:hAnsi="宋体" w:eastAsia="宋体" w:cs="宋体"/>
                <w:sz w:val="22"/>
                <w:szCs w:val="22"/>
              </w:rPr>
            </w:pPr>
            <w:r>
              <w:rPr>
                <w:rFonts w:ascii="Times New Roman" w:hAnsi="Times New Roman" w:eastAsia="Times New Roman" w:cs="Times New Roman"/>
                <w:spacing w:val="-2"/>
                <w:sz w:val="22"/>
                <w:szCs w:val="22"/>
              </w:rPr>
              <w:t>~360°</w:t>
            </w:r>
            <w:r>
              <w:rPr>
                <w:rFonts w:ascii="宋体" w:hAnsi="宋体" w:eastAsia="宋体" w:cs="宋体"/>
                <w:spacing w:val="-2"/>
                <w:sz w:val="22"/>
                <w:szCs w:val="22"/>
              </w:rPr>
              <w:t>转动，在距离设备</w:t>
            </w:r>
            <w:r>
              <w:rPr>
                <w:rFonts w:ascii="宋体" w:hAnsi="宋体" w:eastAsia="宋体" w:cs="宋体"/>
                <w:spacing w:val="-30"/>
                <w:sz w:val="22"/>
                <w:szCs w:val="22"/>
              </w:rPr>
              <w:t xml:space="preserve"> </w:t>
            </w:r>
            <w:r>
              <w:rPr>
                <w:rFonts w:ascii="Times New Roman" w:hAnsi="Times New Roman" w:eastAsia="Times New Roman" w:cs="Times New Roman"/>
                <w:spacing w:val="-2"/>
                <w:sz w:val="22"/>
                <w:szCs w:val="22"/>
              </w:rPr>
              <w:t xml:space="preserve">100m </w:t>
            </w:r>
            <w:r>
              <w:rPr>
                <w:rFonts w:ascii="宋体" w:hAnsi="宋体" w:eastAsia="宋体" w:cs="宋体"/>
                <w:spacing w:val="-2"/>
                <w:sz w:val="22"/>
                <w:szCs w:val="22"/>
              </w:rPr>
              <w:t>处警戒音不小于</w:t>
            </w:r>
            <w:r>
              <w:rPr>
                <w:rFonts w:ascii="宋体" w:hAnsi="宋体" w:eastAsia="宋体" w:cs="宋体"/>
                <w:spacing w:val="-45"/>
                <w:sz w:val="22"/>
                <w:szCs w:val="22"/>
              </w:rPr>
              <w:t xml:space="preserve"> </w:t>
            </w:r>
            <w:r>
              <w:rPr>
                <w:rFonts w:ascii="Times New Roman" w:hAnsi="Times New Roman" w:eastAsia="Times New Roman" w:cs="Times New Roman"/>
                <w:spacing w:val="-2"/>
                <w:sz w:val="22"/>
                <w:szCs w:val="22"/>
              </w:rPr>
              <w:t>60dB</w:t>
            </w:r>
            <w:r>
              <w:rPr>
                <w:rFonts w:ascii="Times New Roman" w:hAnsi="Times New Roman" w:eastAsia="Times New Roman" w:cs="Times New Roman"/>
                <w:spacing w:val="-31"/>
                <w:sz w:val="22"/>
                <w:szCs w:val="22"/>
              </w:rPr>
              <w:t xml:space="preserve"> </w:t>
            </w:r>
            <w:r>
              <w:rPr>
                <w:rFonts w:ascii="宋体" w:hAnsi="宋体" w:eastAsia="宋体" w:cs="宋体"/>
                <w:spacing w:val="-2"/>
                <w:sz w:val="22"/>
                <w:szCs w:val="22"/>
              </w:rPr>
              <w:t>，</w:t>
            </w:r>
            <w:r>
              <w:rPr>
                <w:rFonts w:ascii="宋体" w:hAnsi="宋体" w:eastAsia="宋体" w:cs="宋体"/>
                <w:spacing w:val="-3"/>
                <w:sz w:val="22"/>
                <w:szCs w:val="22"/>
              </w:rPr>
              <w:t>播放内容可选</w:t>
            </w:r>
            <w:r>
              <w:rPr>
                <w:rFonts w:ascii="宋体" w:hAnsi="宋体" w:eastAsia="宋体" w:cs="宋体"/>
                <w:sz w:val="22"/>
                <w:szCs w:val="22"/>
              </w:rPr>
              <w:t>（提供公开发布的彩页资料或技术白皮书或国家</w:t>
            </w:r>
            <w:r>
              <w:rPr>
                <w:rFonts w:ascii="宋体" w:hAnsi="宋体" w:eastAsia="宋体" w:cs="宋体"/>
                <w:spacing w:val="-1"/>
                <w:sz w:val="22"/>
                <w:szCs w:val="22"/>
              </w:rPr>
              <w:t>认可的第三方检测机构出具的检测报告扫描件）</w:t>
            </w:r>
          </w:p>
          <w:p w14:paraId="0595CAA4">
            <w:pPr>
              <w:spacing w:before="52" w:line="247" w:lineRule="auto"/>
              <w:ind w:left="115" w:right="101" w:firstLine="21"/>
              <w:rPr>
                <w:rFonts w:ascii="宋体" w:hAnsi="宋体" w:eastAsia="宋体" w:cs="宋体"/>
                <w:sz w:val="22"/>
                <w:szCs w:val="22"/>
              </w:rPr>
            </w:pPr>
            <w:r>
              <w:rPr>
                <w:rFonts w:ascii="Times New Roman" w:hAnsi="Times New Roman" w:eastAsia="Times New Roman" w:cs="Times New Roman"/>
                <w:spacing w:val="-1"/>
                <w:sz w:val="22"/>
                <w:szCs w:val="22"/>
              </w:rPr>
              <w:t>▲8.</w:t>
            </w:r>
            <w:r>
              <w:rPr>
                <w:rFonts w:ascii="宋体" w:hAnsi="宋体" w:eastAsia="宋体" w:cs="宋体"/>
                <w:spacing w:val="-1"/>
                <w:sz w:val="22"/>
                <w:szCs w:val="22"/>
              </w:rPr>
              <w:t>设备可对</w:t>
            </w:r>
            <w:r>
              <w:rPr>
                <w:rFonts w:ascii="宋体" w:hAnsi="宋体" w:eastAsia="宋体" w:cs="宋体"/>
                <w:spacing w:val="-30"/>
                <w:sz w:val="22"/>
                <w:szCs w:val="22"/>
              </w:rPr>
              <w:t xml:space="preserve"> </w:t>
            </w:r>
            <w:r>
              <w:rPr>
                <w:rFonts w:ascii="Times New Roman" w:hAnsi="Times New Roman" w:eastAsia="Times New Roman" w:cs="Times New Roman"/>
                <w:spacing w:val="-1"/>
                <w:sz w:val="22"/>
                <w:szCs w:val="22"/>
              </w:rPr>
              <w:t xml:space="preserve">150m </w:t>
            </w:r>
            <w:r>
              <w:rPr>
                <w:rFonts w:ascii="宋体" w:hAnsi="宋体" w:eastAsia="宋体" w:cs="宋体"/>
                <w:spacing w:val="-1"/>
                <w:sz w:val="22"/>
                <w:szCs w:val="22"/>
              </w:rPr>
              <w:t>处的人员进行报</w:t>
            </w:r>
            <w:r>
              <w:rPr>
                <w:rFonts w:ascii="宋体" w:hAnsi="宋体" w:eastAsia="宋体" w:cs="宋体"/>
                <w:spacing w:val="-2"/>
                <w:sz w:val="22"/>
                <w:szCs w:val="22"/>
              </w:rPr>
              <w:t>警提示，在夜晚无光照环境下，</w:t>
            </w:r>
            <w:r>
              <w:rPr>
                <w:rFonts w:ascii="宋体" w:hAnsi="宋体" w:eastAsia="宋体" w:cs="宋体"/>
                <w:spacing w:val="-4"/>
                <w:sz w:val="22"/>
                <w:szCs w:val="22"/>
              </w:rPr>
              <w:t>正向人员能看到报警灯闪烁（提供公开发布的彩页资料或技术白皮书</w:t>
            </w:r>
            <w:r>
              <w:rPr>
                <w:rFonts w:ascii="宋体" w:hAnsi="宋体" w:eastAsia="宋体" w:cs="宋体"/>
                <w:spacing w:val="-1"/>
                <w:sz w:val="22"/>
                <w:szCs w:val="22"/>
              </w:rPr>
              <w:t>或国家认可的第三方检测机构出具的检测报告扫描件）</w:t>
            </w:r>
          </w:p>
          <w:p w14:paraId="2DAA44B1">
            <w:pPr>
              <w:spacing w:before="50" w:line="248" w:lineRule="auto"/>
              <w:ind w:left="110" w:right="103" w:firstLine="1"/>
              <w:rPr>
                <w:rFonts w:ascii="宋体" w:hAnsi="宋体" w:eastAsia="宋体" w:cs="宋体"/>
                <w:sz w:val="22"/>
                <w:szCs w:val="22"/>
              </w:rPr>
            </w:pPr>
            <w:r>
              <w:rPr>
                <w:rFonts w:ascii="Times New Roman" w:hAnsi="Times New Roman" w:eastAsia="Times New Roman" w:cs="Times New Roman"/>
                <w:spacing w:val="-1"/>
                <w:sz w:val="22"/>
                <w:szCs w:val="22"/>
              </w:rPr>
              <w:t>9.</w:t>
            </w:r>
            <w:r>
              <w:rPr>
                <w:rFonts w:ascii="宋体" w:hAnsi="宋体" w:eastAsia="宋体" w:cs="宋体"/>
                <w:spacing w:val="-1"/>
                <w:sz w:val="22"/>
                <w:szCs w:val="22"/>
              </w:rPr>
              <w:t>设备具有一个</w:t>
            </w:r>
            <w:r>
              <w:rPr>
                <w:rFonts w:ascii="宋体" w:hAnsi="宋体" w:eastAsia="宋体" w:cs="宋体"/>
                <w:spacing w:val="-51"/>
                <w:sz w:val="22"/>
                <w:szCs w:val="22"/>
              </w:rPr>
              <w:t xml:space="preserve"> </w:t>
            </w:r>
            <w:r>
              <w:rPr>
                <w:rFonts w:ascii="Times New Roman" w:hAnsi="Times New Roman" w:eastAsia="Times New Roman" w:cs="Times New Roman"/>
                <w:spacing w:val="-1"/>
                <w:sz w:val="22"/>
                <w:szCs w:val="22"/>
              </w:rPr>
              <w:t>RJ45</w:t>
            </w:r>
            <w:r>
              <w:rPr>
                <w:rFonts w:ascii="Times New Roman" w:hAnsi="Times New Roman" w:eastAsia="Times New Roman" w:cs="Times New Roman"/>
                <w:spacing w:val="23"/>
                <w:w w:val="101"/>
                <w:sz w:val="22"/>
                <w:szCs w:val="22"/>
              </w:rPr>
              <w:t xml:space="preserve"> </w:t>
            </w:r>
            <w:r>
              <w:rPr>
                <w:rFonts w:ascii="宋体" w:hAnsi="宋体" w:eastAsia="宋体" w:cs="宋体"/>
                <w:spacing w:val="-1"/>
                <w:sz w:val="22"/>
                <w:szCs w:val="22"/>
              </w:rPr>
              <w:t>网络接口、</w:t>
            </w:r>
            <w:r>
              <w:rPr>
                <w:rFonts w:ascii="Times New Roman" w:hAnsi="Times New Roman" w:eastAsia="Times New Roman" w:cs="Times New Roman"/>
                <w:spacing w:val="-1"/>
                <w:sz w:val="22"/>
                <w:szCs w:val="22"/>
              </w:rPr>
              <w:t xml:space="preserve">1 </w:t>
            </w:r>
            <w:r>
              <w:rPr>
                <w:rFonts w:ascii="宋体" w:hAnsi="宋体" w:eastAsia="宋体" w:cs="宋体"/>
                <w:spacing w:val="-1"/>
                <w:sz w:val="22"/>
                <w:szCs w:val="22"/>
              </w:rPr>
              <w:t>路音频输入、</w:t>
            </w:r>
            <w:r>
              <w:rPr>
                <w:rFonts w:ascii="Times New Roman" w:hAnsi="Times New Roman" w:eastAsia="Times New Roman" w:cs="Times New Roman"/>
                <w:spacing w:val="-1"/>
                <w:sz w:val="22"/>
                <w:szCs w:val="22"/>
              </w:rPr>
              <w:t xml:space="preserve">1 </w:t>
            </w:r>
            <w:r>
              <w:rPr>
                <w:rFonts w:ascii="宋体" w:hAnsi="宋体" w:eastAsia="宋体" w:cs="宋体"/>
                <w:spacing w:val="-1"/>
                <w:sz w:val="22"/>
                <w:szCs w:val="22"/>
              </w:rPr>
              <w:t>路音频输出、</w:t>
            </w:r>
            <w:r>
              <w:rPr>
                <w:rFonts w:ascii="Times New Roman" w:hAnsi="Times New Roman" w:eastAsia="Times New Roman" w:cs="Times New Roman"/>
                <w:spacing w:val="-1"/>
                <w:sz w:val="22"/>
                <w:szCs w:val="22"/>
              </w:rPr>
              <w:t>2</w:t>
            </w:r>
            <w:r>
              <w:rPr>
                <w:rFonts w:ascii="Times New Roman" w:hAnsi="Times New Roman" w:eastAsia="Times New Roman" w:cs="Times New Roman"/>
                <w:spacing w:val="-2"/>
                <w:sz w:val="22"/>
                <w:szCs w:val="22"/>
              </w:rPr>
              <w:t xml:space="preserve"> </w:t>
            </w:r>
            <w:r>
              <w:rPr>
                <w:rFonts w:ascii="宋体" w:hAnsi="宋体" w:eastAsia="宋体" w:cs="宋体"/>
                <w:spacing w:val="-2"/>
                <w:sz w:val="22"/>
                <w:szCs w:val="22"/>
              </w:rPr>
              <w:t>路</w:t>
            </w:r>
            <w:r>
              <w:rPr>
                <w:rFonts w:ascii="宋体" w:hAnsi="宋体" w:eastAsia="宋体" w:cs="宋体"/>
                <w:spacing w:val="-6"/>
                <w:sz w:val="22"/>
                <w:szCs w:val="22"/>
              </w:rPr>
              <w:t>报警输入、</w:t>
            </w:r>
            <w:r>
              <w:rPr>
                <w:rFonts w:ascii="Times New Roman" w:hAnsi="Times New Roman" w:eastAsia="Times New Roman" w:cs="Times New Roman"/>
                <w:spacing w:val="-6"/>
                <w:sz w:val="22"/>
                <w:szCs w:val="22"/>
              </w:rPr>
              <w:t xml:space="preserve">1 </w:t>
            </w:r>
            <w:r>
              <w:rPr>
                <w:rFonts w:ascii="宋体" w:hAnsi="宋体" w:eastAsia="宋体" w:cs="宋体"/>
                <w:spacing w:val="-6"/>
                <w:sz w:val="22"/>
                <w:szCs w:val="22"/>
              </w:rPr>
              <w:t>路报警输出、</w:t>
            </w:r>
            <w:r>
              <w:rPr>
                <w:rFonts w:ascii="Times New Roman" w:hAnsi="Times New Roman" w:eastAsia="Times New Roman" w:cs="Times New Roman"/>
                <w:spacing w:val="-6"/>
                <w:sz w:val="22"/>
                <w:szCs w:val="22"/>
              </w:rPr>
              <w:t xml:space="preserve">1 </w:t>
            </w:r>
            <w:r>
              <w:rPr>
                <w:rFonts w:ascii="宋体" w:hAnsi="宋体" w:eastAsia="宋体" w:cs="宋体"/>
                <w:spacing w:val="-6"/>
                <w:sz w:val="22"/>
                <w:szCs w:val="22"/>
              </w:rPr>
              <w:t>个</w:t>
            </w:r>
            <w:r>
              <w:rPr>
                <w:rFonts w:ascii="宋体" w:hAnsi="宋体" w:eastAsia="宋体" w:cs="宋体"/>
                <w:spacing w:val="-44"/>
                <w:sz w:val="22"/>
                <w:szCs w:val="22"/>
              </w:rPr>
              <w:t xml:space="preserve"> </w:t>
            </w:r>
            <w:r>
              <w:rPr>
                <w:rFonts w:ascii="Times New Roman" w:hAnsi="Times New Roman" w:eastAsia="Times New Roman" w:cs="Times New Roman"/>
                <w:spacing w:val="-6"/>
                <w:sz w:val="22"/>
                <w:szCs w:val="22"/>
              </w:rPr>
              <w:t>SD</w:t>
            </w:r>
            <w:r>
              <w:rPr>
                <w:rFonts w:ascii="Times New Roman" w:hAnsi="Times New Roman" w:eastAsia="Times New Roman" w:cs="Times New Roman"/>
                <w:spacing w:val="13"/>
                <w:sz w:val="22"/>
                <w:szCs w:val="22"/>
              </w:rPr>
              <w:t xml:space="preserve"> </w:t>
            </w:r>
            <w:r>
              <w:rPr>
                <w:rFonts w:ascii="宋体" w:hAnsi="宋体" w:eastAsia="宋体" w:cs="宋体"/>
                <w:spacing w:val="-6"/>
                <w:sz w:val="22"/>
                <w:szCs w:val="22"/>
              </w:rPr>
              <w:t>卡槽，设备采用</w:t>
            </w:r>
            <w:r>
              <w:rPr>
                <w:rFonts w:ascii="Times New Roman" w:hAnsi="Times New Roman" w:eastAsia="Times New Roman" w:cs="Times New Roman"/>
                <w:spacing w:val="-7"/>
                <w:sz w:val="22"/>
                <w:szCs w:val="22"/>
              </w:rPr>
              <w:t xml:space="preserve">AC220V </w:t>
            </w:r>
            <w:r>
              <w:rPr>
                <w:rFonts w:ascii="宋体" w:hAnsi="宋体" w:eastAsia="宋体" w:cs="宋体"/>
                <w:spacing w:val="-7"/>
                <w:sz w:val="22"/>
                <w:szCs w:val="22"/>
              </w:rPr>
              <w:t>转</w:t>
            </w:r>
            <w:r>
              <w:rPr>
                <w:rFonts w:ascii="宋体" w:hAnsi="宋体" w:eastAsia="宋体" w:cs="宋体"/>
                <w:spacing w:val="-51"/>
                <w:sz w:val="22"/>
                <w:szCs w:val="22"/>
              </w:rPr>
              <w:t xml:space="preserve"> </w:t>
            </w:r>
            <w:r>
              <w:rPr>
                <w:rFonts w:ascii="Times New Roman" w:hAnsi="Times New Roman" w:eastAsia="Times New Roman" w:cs="Times New Roman"/>
                <w:spacing w:val="-7"/>
                <w:sz w:val="22"/>
                <w:szCs w:val="22"/>
              </w:rPr>
              <w:t>DC12V</w:t>
            </w:r>
            <w:r>
              <w:rPr>
                <w:rFonts w:ascii="宋体" w:hAnsi="宋体" w:eastAsia="宋体" w:cs="宋体"/>
                <w:spacing w:val="-1"/>
                <w:sz w:val="22"/>
                <w:szCs w:val="22"/>
              </w:rPr>
              <w:t>电源适配器供电</w:t>
            </w:r>
          </w:p>
          <w:p w14:paraId="71899A4B">
            <w:pPr>
              <w:spacing w:before="51" w:line="241" w:lineRule="auto"/>
              <w:ind w:left="115" w:right="101" w:firstLine="13"/>
              <w:rPr>
                <w:rFonts w:ascii="宋体" w:hAnsi="宋体" w:eastAsia="宋体" w:cs="宋体"/>
                <w:sz w:val="22"/>
                <w:szCs w:val="22"/>
              </w:rPr>
            </w:pPr>
            <w:r>
              <w:rPr>
                <w:rFonts w:ascii="Times New Roman" w:hAnsi="Times New Roman" w:eastAsia="Times New Roman" w:cs="Times New Roman"/>
                <w:spacing w:val="-4"/>
                <w:sz w:val="22"/>
                <w:szCs w:val="22"/>
              </w:rPr>
              <w:t>10.</w:t>
            </w:r>
            <w:r>
              <w:rPr>
                <w:rFonts w:ascii="宋体" w:hAnsi="宋体" w:eastAsia="宋体" w:cs="宋体"/>
                <w:spacing w:val="-4"/>
                <w:sz w:val="22"/>
                <w:szCs w:val="22"/>
              </w:rPr>
              <w:t>温度</w:t>
            </w:r>
            <w:r>
              <w:rPr>
                <w:rFonts w:ascii="宋体" w:hAnsi="宋体" w:eastAsia="宋体" w:cs="宋体"/>
                <w:spacing w:val="-48"/>
                <w:sz w:val="22"/>
                <w:szCs w:val="22"/>
              </w:rPr>
              <w:t xml:space="preserve"> </w:t>
            </w:r>
            <w:r>
              <w:rPr>
                <w:rFonts w:ascii="Times New Roman" w:hAnsi="Times New Roman" w:eastAsia="Times New Roman" w:cs="Times New Roman"/>
                <w:spacing w:val="-4"/>
                <w:sz w:val="22"/>
                <w:szCs w:val="22"/>
              </w:rPr>
              <w:t>65℃</w:t>
            </w:r>
            <w:r>
              <w:rPr>
                <w:rFonts w:ascii="Times New Roman" w:hAnsi="Times New Roman" w:eastAsia="Times New Roman" w:cs="Times New Roman"/>
                <w:spacing w:val="-31"/>
                <w:sz w:val="22"/>
                <w:szCs w:val="22"/>
              </w:rPr>
              <w:t xml:space="preserve"> </w:t>
            </w:r>
            <w:r>
              <w:rPr>
                <w:rFonts w:ascii="宋体" w:hAnsi="宋体" w:eastAsia="宋体" w:cs="宋体"/>
                <w:spacing w:val="-4"/>
                <w:sz w:val="22"/>
                <w:szCs w:val="22"/>
              </w:rPr>
              <w:t>、</w:t>
            </w:r>
            <w:r>
              <w:rPr>
                <w:rFonts w:ascii="Times New Roman" w:hAnsi="Times New Roman" w:eastAsia="Times New Roman" w:cs="Times New Roman"/>
                <w:spacing w:val="-4"/>
                <w:sz w:val="22"/>
                <w:szCs w:val="22"/>
              </w:rPr>
              <w:t>30℃</w:t>
            </w:r>
            <w:r>
              <w:rPr>
                <w:rFonts w:ascii="宋体" w:hAnsi="宋体" w:eastAsia="宋体" w:cs="宋体"/>
                <w:spacing w:val="-4"/>
                <w:sz w:val="22"/>
                <w:szCs w:val="22"/>
              </w:rPr>
              <w:t>持续</w:t>
            </w:r>
            <w:r>
              <w:rPr>
                <w:rFonts w:ascii="宋体" w:hAnsi="宋体" w:eastAsia="宋体" w:cs="宋体"/>
                <w:spacing w:val="-53"/>
                <w:sz w:val="22"/>
                <w:szCs w:val="22"/>
              </w:rPr>
              <w:t xml:space="preserve"> </w:t>
            </w:r>
            <w:r>
              <w:rPr>
                <w:rFonts w:ascii="Times New Roman" w:hAnsi="Times New Roman" w:eastAsia="Times New Roman" w:cs="Times New Roman"/>
                <w:spacing w:val="-4"/>
                <w:sz w:val="22"/>
                <w:szCs w:val="22"/>
              </w:rPr>
              <w:t>2h</w:t>
            </w:r>
            <w:r>
              <w:rPr>
                <w:rFonts w:ascii="Times New Roman" w:hAnsi="Times New Roman" w:eastAsia="Times New Roman" w:cs="Times New Roman"/>
                <w:spacing w:val="-28"/>
                <w:sz w:val="22"/>
                <w:szCs w:val="22"/>
              </w:rPr>
              <w:t xml:space="preserve"> </w:t>
            </w:r>
            <w:r>
              <w:rPr>
                <w:rFonts w:ascii="宋体" w:hAnsi="宋体" w:eastAsia="宋体" w:cs="宋体"/>
                <w:spacing w:val="-4"/>
                <w:sz w:val="22"/>
                <w:szCs w:val="22"/>
              </w:rPr>
              <w:t>，设备处于工作状态，试验期间和试验后</w:t>
            </w:r>
            <w:r>
              <w:rPr>
                <w:rFonts w:ascii="宋体" w:hAnsi="宋体" w:eastAsia="宋体" w:cs="宋体"/>
                <w:spacing w:val="-2"/>
                <w:sz w:val="22"/>
                <w:szCs w:val="22"/>
              </w:rPr>
              <w:t>设备应能正常工作。</w:t>
            </w:r>
          </w:p>
          <w:p w14:paraId="72272A74">
            <w:pPr>
              <w:spacing w:before="49" w:line="220" w:lineRule="auto"/>
              <w:ind w:left="129"/>
              <w:rPr>
                <w:rFonts w:ascii="宋体" w:hAnsi="宋体" w:eastAsia="宋体" w:cs="宋体"/>
                <w:sz w:val="22"/>
                <w:szCs w:val="22"/>
              </w:rPr>
            </w:pPr>
            <w:r>
              <w:rPr>
                <w:rFonts w:ascii="Times New Roman" w:hAnsi="Times New Roman" w:eastAsia="Times New Roman" w:cs="Times New Roman"/>
                <w:spacing w:val="-2"/>
                <w:sz w:val="22"/>
                <w:szCs w:val="22"/>
              </w:rPr>
              <w:t>11.</w:t>
            </w:r>
            <w:r>
              <w:rPr>
                <w:rFonts w:ascii="宋体" w:hAnsi="宋体" w:eastAsia="宋体" w:cs="宋体"/>
                <w:spacing w:val="-2"/>
                <w:sz w:val="22"/>
                <w:szCs w:val="22"/>
              </w:rPr>
              <w:t>监控立杆高度：</w:t>
            </w:r>
            <w:r>
              <w:rPr>
                <w:rFonts w:ascii="Times New Roman" w:hAnsi="Times New Roman" w:eastAsia="Times New Roman" w:cs="Times New Roman"/>
                <w:spacing w:val="-2"/>
                <w:sz w:val="22"/>
                <w:szCs w:val="22"/>
              </w:rPr>
              <w:t xml:space="preserve">≥4 </w:t>
            </w:r>
            <w:r>
              <w:rPr>
                <w:rFonts w:ascii="宋体" w:hAnsi="宋体" w:eastAsia="宋体" w:cs="宋体"/>
                <w:spacing w:val="-2"/>
                <w:sz w:val="22"/>
                <w:szCs w:val="22"/>
              </w:rPr>
              <w:t>米；</w:t>
            </w:r>
          </w:p>
          <w:p w14:paraId="52691CAA">
            <w:pPr>
              <w:spacing w:before="51" w:line="257" w:lineRule="auto"/>
              <w:ind w:left="107" w:right="2170" w:firstLine="21"/>
              <w:rPr>
                <w:rFonts w:ascii="宋体" w:hAnsi="宋体" w:eastAsia="宋体" w:cs="宋体"/>
                <w:sz w:val="22"/>
                <w:szCs w:val="22"/>
              </w:rPr>
            </w:pPr>
            <w:r>
              <w:rPr>
                <w:rFonts w:ascii="Times New Roman" w:hAnsi="Times New Roman" w:eastAsia="Times New Roman" w:cs="Times New Roman"/>
                <w:spacing w:val="-1"/>
                <w:sz w:val="22"/>
                <w:szCs w:val="22"/>
              </w:rPr>
              <w:t>12.</w:t>
            </w:r>
            <w:r>
              <w:rPr>
                <w:rFonts w:ascii="宋体" w:hAnsi="宋体" w:eastAsia="宋体" w:cs="宋体"/>
                <w:spacing w:val="-1"/>
                <w:sz w:val="22"/>
                <w:szCs w:val="22"/>
              </w:rPr>
              <w:t>设备基础：带地笼，</w:t>
            </w:r>
            <w:r>
              <w:rPr>
                <w:rFonts w:ascii="Times New Roman" w:hAnsi="Times New Roman" w:eastAsia="Times New Roman" w:cs="Times New Roman"/>
                <w:spacing w:val="-1"/>
                <w:sz w:val="22"/>
                <w:szCs w:val="22"/>
              </w:rPr>
              <w:t xml:space="preserve">C30 </w:t>
            </w:r>
            <w:r>
              <w:rPr>
                <w:rFonts w:ascii="宋体" w:hAnsi="宋体" w:eastAsia="宋体" w:cs="宋体"/>
                <w:spacing w:val="-1"/>
                <w:sz w:val="22"/>
                <w:szCs w:val="22"/>
              </w:rPr>
              <w:t>混凝土，长</w:t>
            </w:r>
            <w:r>
              <w:rPr>
                <w:rFonts w:ascii="Times New Roman" w:hAnsi="Times New Roman" w:eastAsia="Times New Roman" w:cs="Times New Roman"/>
                <w:spacing w:val="-1"/>
                <w:sz w:val="22"/>
                <w:szCs w:val="22"/>
              </w:rPr>
              <w:t>*</w:t>
            </w:r>
            <w:r>
              <w:rPr>
                <w:rFonts w:ascii="宋体" w:hAnsi="宋体" w:eastAsia="宋体" w:cs="宋体"/>
                <w:spacing w:val="-1"/>
                <w:sz w:val="22"/>
                <w:szCs w:val="22"/>
              </w:rPr>
              <w:t>宽</w:t>
            </w:r>
            <w:r>
              <w:rPr>
                <w:rFonts w:ascii="Times New Roman" w:hAnsi="Times New Roman" w:eastAsia="Times New Roman" w:cs="Times New Roman"/>
                <w:spacing w:val="-1"/>
                <w:sz w:val="22"/>
                <w:szCs w:val="22"/>
              </w:rPr>
              <w:t>*</w:t>
            </w:r>
            <w:r>
              <w:rPr>
                <w:rFonts w:ascii="宋体" w:hAnsi="宋体" w:eastAsia="宋体" w:cs="宋体"/>
                <w:spacing w:val="-1"/>
                <w:sz w:val="22"/>
                <w:szCs w:val="22"/>
              </w:rPr>
              <w:t>高</w:t>
            </w:r>
            <w:r>
              <w:rPr>
                <w:rFonts w:ascii="宋体" w:hAnsi="宋体" w:eastAsia="宋体" w:cs="宋体"/>
                <w:sz w:val="22"/>
                <w:szCs w:val="22"/>
              </w:rPr>
              <w:t xml:space="preserve"> </w:t>
            </w:r>
            <w:r>
              <w:rPr>
                <w:rFonts w:ascii="Times New Roman" w:hAnsi="Times New Roman" w:eastAsia="Times New Roman" w:cs="Times New Roman"/>
                <w:spacing w:val="-1"/>
                <w:sz w:val="22"/>
                <w:szCs w:val="22"/>
              </w:rPr>
              <w:t>=500mm*500mm*500mm</w:t>
            </w:r>
            <w:r>
              <w:rPr>
                <w:rFonts w:ascii="宋体" w:hAnsi="宋体" w:eastAsia="宋体" w:cs="宋体"/>
                <w:spacing w:val="-1"/>
                <w:sz w:val="22"/>
                <w:szCs w:val="22"/>
              </w:rPr>
              <w:t>；</w:t>
            </w:r>
          </w:p>
          <w:p w14:paraId="299F1CB3">
            <w:pPr>
              <w:spacing w:before="10"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13.</w:t>
            </w:r>
            <w:r>
              <w:rPr>
                <w:rFonts w:ascii="Times New Roman" w:hAnsi="Times New Roman" w:eastAsia="Times New Roman" w:cs="Times New Roman"/>
                <w:spacing w:val="-24"/>
                <w:sz w:val="22"/>
                <w:szCs w:val="22"/>
              </w:rPr>
              <w:t xml:space="preserve"> </w:t>
            </w:r>
            <w:r>
              <w:rPr>
                <w:rFonts w:ascii="宋体" w:hAnsi="宋体" w:eastAsia="宋体" w:cs="宋体"/>
                <w:spacing w:val="-3"/>
                <w:sz w:val="22"/>
                <w:szCs w:val="22"/>
              </w:rPr>
              <w:t>网络设施：物联网卡或网桥或宽带；</w:t>
            </w:r>
          </w:p>
          <w:p w14:paraId="280019B3">
            <w:pPr>
              <w:spacing w:before="50" w:line="216" w:lineRule="auto"/>
              <w:ind w:left="129"/>
              <w:rPr>
                <w:rFonts w:ascii="宋体" w:hAnsi="宋体" w:eastAsia="宋体" w:cs="宋体"/>
                <w:sz w:val="22"/>
                <w:szCs w:val="22"/>
              </w:rPr>
            </w:pPr>
            <w:r>
              <w:rPr>
                <w:rFonts w:ascii="Times New Roman" w:hAnsi="Times New Roman" w:eastAsia="Times New Roman" w:cs="Times New Roman"/>
                <w:spacing w:val="-2"/>
                <w:sz w:val="22"/>
                <w:szCs w:val="22"/>
              </w:rPr>
              <w:t>14.</w:t>
            </w:r>
            <w:r>
              <w:rPr>
                <w:rFonts w:ascii="宋体" w:hAnsi="宋体" w:eastAsia="宋体" w:cs="宋体"/>
                <w:spacing w:val="-2"/>
                <w:sz w:val="22"/>
                <w:szCs w:val="22"/>
              </w:rPr>
              <w:t>储存设施：</w:t>
            </w:r>
            <w:r>
              <w:rPr>
                <w:rFonts w:ascii="Times New Roman" w:hAnsi="Times New Roman" w:eastAsia="Times New Roman" w:cs="Times New Roman"/>
                <w:spacing w:val="-2"/>
                <w:sz w:val="22"/>
                <w:szCs w:val="22"/>
              </w:rPr>
              <w:t xml:space="preserve">SD </w:t>
            </w:r>
            <w:r>
              <w:rPr>
                <w:rFonts w:ascii="宋体" w:hAnsi="宋体" w:eastAsia="宋体" w:cs="宋体"/>
                <w:spacing w:val="-2"/>
                <w:sz w:val="22"/>
                <w:szCs w:val="22"/>
              </w:rPr>
              <w:t>卡 (</w:t>
            </w:r>
            <w:r>
              <w:rPr>
                <w:rFonts w:ascii="Times New Roman" w:hAnsi="Times New Roman" w:eastAsia="Times New Roman" w:cs="Times New Roman"/>
                <w:spacing w:val="-2"/>
                <w:sz w:val="22"/>
                <w:szCs w:val="22"/>
              </w:rPr>
              <w:t>≥256</w:t>
            </w:r>
            <w:r>
              <w:rPr>
                <w:rFonts w:ascii="Times New Roman" w:hAnsi="Times New Roman" w:eastAsia="Times New Roman" w:cs="Times New Roman"/>
                <w:spacing w:val="16"/>
                <w:w w:val="101"/>
                <w:sz w:val="22"/>
                <w:szCs w:val="22"/>
              </w:rPr>
              <w:t xml:space="preserve"> </w:t>
            </w:r>
            <w:r>
              <w:rPr>
                <w:rFonts w:ascii="Times New Roman" w:hAnsi="Times New Roman" w:eastAsia="Times New Roman" w:cs="Times New Roman"/>
                <w:spacing w:val="-2"/>
                <w:sz w:val="22"/>
                <w:szCs w:val="22"/>
              </w:rPr>
              <w:t>GB</w:t>
            </w:r>
            <w:r>
              <w:rPr>
                <w:rFonts w:ascii="宋体" w:hAnsi="宋体" w:eastAsia="宋体" w:cs="宋体"/>
                <w:spacing w:val="-2"/>
                <w:sz w:val="22"/>
                <w:szCs w:val="22"/>
              </w:rPr>
              <w:t>）。</w:t>
            </w:r>
          </w:p>
        </w:tc>
        <w:tc>
          <w:tcPr>
            <w:tcW w:w="720" w:type="dxa"/>
            <w:vAlign w:val="top"/>
          </w:tcPr>
          <w:p w14:paraId="7FEB9719">
            <w:pPr>
              <w:pStyle w:val="6"/>
            </w:pPr>
          </w:p>
        </w:tc>
        <w:tc>
          <w:tcPr>
            <w:tcW w:w="760" w:type="dxa"/>
            <w:vAlign w:val="top"/>
          </w:tcPr>
          <w:p w14:paraId="0DE6C1BD">
            <w:pPr>
              <w:pStyle w:val="6"/>
            </w:pPr>
          </w:p>
        </w:tc>
        <w:tc>
          <w:tcPr>
            <w:tcW w:w="1320" w:type="dxa"/>
            <w:vAlign w:val="top"/>
          </w:tcPr>
          <w:p w14:paraId="29B14B46">
            <w:pPr>
              <w:pStyle w:val="6"/>
            </w:pPr>
          </w:p>
        </w:tc>
        <w:tc>
          <w:tcPr>
            <w:tcW w:w="1326" w:type="dxa"/>
            <w:vAlign w:val="top"/>
          </w:tcPr>
          <w:p w14:paraId="64E6FA91">
            <w:pPr>
              <w:pStyle w:val="6"/>
            </w:pPr>
          </w:p>
        </w:tc>
      </w:tr>
      <w:tr w14:paraId="4A1F9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661" w:type="dxa"/>
            <w:vAlign w:val="top"/>
          </w:tcPr>
          <w:p w14:paraId="369F8665">
            <w:pPr>
              <w:pStyle w:val="6"/>
              <w:spacing w:line="319" w:lineRule="auto"/>
            </w:pPr>
          </w:p>
          <w:p w14:paraId="07A75B07">
            <w:pPr>
              <w:pStyle w:val="6"/>
              <w:spacing w:line="319" w:lineRule="auto"/>
            </w:pPr>
          </w:p>
          <w:p w14:paraId="1FE66468">
            <w:pPr>
              <w:pStyle w:val="6"/>
              <w:spacing w:line="319" w:lineRule="auto"/>
            </w:pPr>
          </w:p>
          <w:p w14:paraId="252C01AD">
            <w:pPr>
              <w:spacing w:before="63" w:line="186" w:lineRule="auto"/>
              <w:ind w:left="284"/>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671" w:type="dxa"/>
            <w:vAlign w:val="top"/>
          </w:tcPr>
          <w:p w14:paraId="42E79E4C">
            <w:pPr>
              <w:pStyle w:val="6"/>
              <w:spacing w:line="302" w:lineRule="auto"/>
            </w:pPr>
          </w:p>
          <w:p w14:paraId="2E8C23B4">
            <w:pPr>
              <w:pStyle w:val="6"/>
              <w:spacing w:line="303" w:lineRule="auto"/>
            </w:pPr>
          </w:p>
          <w:p w14:paraId="7B8C3323">
            <w:pPr>
              <w:pStyle w:val="6"/>
              <w:spacing w:line="303" w:lineRule="auto"/>
            </w:pPr>
          </w:p>
          <w:p w14:paraId="6CFAA01B">
            <w:pPr>
              <w:spacing w:before="71" w:line="220" w:lineRule="auto"/>
              <w:ind w:left="622"/>
              <w:rPr>
                <w:rFonts w:ascii="宋体" w:hAnsi="宋体" w:eastAsia="宋体" w:cs="宋体"/>
                <w:sz w:val="22"/>
                <w:szCs w:val="22"/>
              </w:rPr>
            </w:pPr>
            <w:r>
              <w:rPr>
                <w:rFonts w:ascii="宋体" w:hAnsi="宋体" w:eastAsia="宋体" w:cs="宋体"/>
                <w:spacing w:val="-5"/>
                <w:sz w:val="22"/>
                <w:szCs w:val="22"/>
              </w:rPr>
              <w:t>水泵</w:t>
            </w:r>
          </w:p>
        </w:tc>
        <w:tc>
          <w:tcPr>
            <w:tcW w:w="6717" w:type="dxa"/>
            <w:vAlign w:val="top"/>
          </w:tcPr>
          <w:p w14:paraId="43D58E31">
            <w:pPr>
              <w:spacing w:before="49" w:line="222" w:lineRule="auto"/>
              <w:ind w:left="129"/>
              <w:rPr>
                <w:rFonts w:ascii="宋体" w:hAnsi="宋体" w:eastAsia="宋体" w:cs="宋体"/>
                <w:sz w:val="22"/>
                <w:szCs w:val="22"/>
              </w:rPr>
            </w:pPr>
            <w:r>
              <w:rPr>
                <w:rFonts w:ascii="Times New Roman" w:hAnsi="Times New Roman" w:eastAsia="Times New Roman" w:cs="Times New Roman"/>
                <w:spacing w:val="-6"/>
                <w:sz w:val="22"/>
                <w:szCs w:val="22"/>
              </w:rPr>
              <w:t>1.</w:t>
            </w:r>
            <w:r>
              <w:rPr>
                <w:rFonts w:ascii="宋体" w:hAnsi="宋体" w:eastAsia="宋体" w:cs="宋体"/>
                <w:spacing w:val="-6"/>
                <w:sz w:val="22"/>
                <w:szCs w:val="22"/>
              </w:rPr>
              <w:t>流量：</w:t>
            </w:r>
            <w:r>
              <w:rPr>
                <w:rFonts w:ascii="Times New Roman" w:hAnsi="Times New Roman" w:eastAsia="Times New Roman" w:cs="Times New Roman"/>
                <w:spacing w:val="-6"/>
                <w:sz w:val="22"/>
                <w:szCs w:val="22"/>
              </w:rPr>
              <w:t>≥10m3/h</w:t>
            </w:r>
            <w:r>
              <w:rPr>
                <w:rFonts w:ascii="宋体" w:hAnsi="宋体" w:eastAsia="宋体" w:cs="宋体"/>
                <w:spacing w:val="-6"/>
                <w:sz w:val="22"/>
                <w:szCs w:val="22"/>
              </w:rPr>
              <w:t>；</w:t>
            </w:r>
          </w:p>
          <w:p w14:paraId="661977AF">
            <w:pPr>
              <w:spacing w:before="46" w:line="221"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扬程：</w:t>
            </w:r>
            <w:r>
              <w:rPr>
                <w:rFonts w:ascii="Times New Roman" w:hAnsi="Times New Roman" w:eastAsia="Times New Roman" w:cs="Times New Roman"/>
                <w:spacing w:val="-1"/>
                <w:sz w:val="22"/>
                <w:szCs w:val="22"/>
              </w:rPr>
              <w:t>≥10m</w:t>
            </w:r>
            <w:r>
              <w:rPr>
                <w:rFonts w:ascii="宋体" w:hAnsi="宋体" w:eastAsia="宋体" w:cs="宋体"/>
                <w:spacing w:val="-1"/>
                <w:sz w:val="22"/>
                <w:szCs w:val="22"/>
              </w:rPr>
              <w:t>；</w:t>
            </w:r>
          </w:p>
          <w:p w14:paraId="19E9A8E6">
            <w:pPr>
              <w:spacing w:before="48"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功率：</w:t>
            </w:r>
            <w:r>
              <w:rPr>
                <w:rFonts w:ascii="Times New Roman" w:hAnsi="Times New Roman" w:eastAsia="Times New Roman" w:cs="Times New Roman"/>
                <w:spacing w:val="-1"/>
                <w:sz w:val="22"/>
                <w:szCs w:val="22"/>
              </w:rPr>
              <w:t>≥2.2kW</w:t>
            </w:r>
            <w:r>
              <w:rPr>
                <w:rFonts w:ascii="宋体" w:hAnsi="宋体" w:eastAsia="宋体" w:cs="宋体"/>
                <w:spacing w:val="-1"/>
                <w:sz w:val="22"/>
                <w:szCs w:val="22"/>
              </w:rPr>
              <w:t>；</w:t>
            </w:r>
          </w:p>
          <w:p w14:paraId="5FFBD3D3">
            <w:pPr>
              <w:spacing w:before="50" w:line="220" w:lineRule="auto"/>
              <w:ind w:left="107"/>
              <w:rPr>
                <w:rFonts w:ascii="宋体" w:hAnsi="宋体" w:eastAsia="宋体" w:cs="宋体"/>
                <w:sz w:val="22"/>
                <w:szCs w:val="22"/>
              </w:rPr>
            </w:pPr>
            <w:r>
              <w:rPr>
                <w:rFonts w:ascii="Times New Roman" w:hAnsi="Times New Roman" w:eastAsia="Times New Roman" w:cs="Times New Roman"/>
                <w:spacing w:val="-3"/>
                <w:sz w:val="22"/>
                <w:szCs w:val="22"/>
              </w:rPr>
              <w:t>4.</w:t>
            </w:r>
            <w:r>
              <w:rPr>
                <w:rFonts w:ascii="Times New Roman" w:hAnsi="Times New Roman" w:eastAsia="Times New Roman" w:cs="Times New Roman"/>
                <w:spacing w:val="-22"/>
                <w:sz w:val="22"/>
                <w:szCs w:val="22"/>
              </w:rPr>
              <w:t xml:space="preserve"> </w:t>
            </w:r>
            <w:r>
              <w:rPr>
                <w:rFonts w:ascii="宋体" w:hAnsi="宋体" w:eastAsia="宋体" w:cs="宋体"/>
                <w:spacing w:val="-3"/>
                <w:sz w:val="22"/>
                <w:szCs w:val="22"/>
              </w:rPr>
              <w:t>出口口径：</w:t>
            </w:r>
            <w:r>
              <w:rPr>
                <w:rFonts w:ascii="Times New Roman" w:hAnsi="Times New Roman" w:eastAsia="Times New Roman" w:cs="Times New Roman"/>
                <w:spacing w:val="-3"/>
                <w:sz w:val="22"/>
                <w:szCs w:val="22"/>
              </w:rPr>
              <w:t>≥DN25</w:t>
            </w:r>
            <w:r>
              <w:rPr>
                <w:rFonts w:ascii="宋体" w:hAnsi="宋体" w:eastAsia="宋体" w:cs="宋体"/>
                <w:spacing w:val="-3"/>
                <w:sz w:val="22"/>
                <w:szCs w:val="22"/>
              </w:rPr>
              <w:t>；</w:t>
            </w:r>
          </w:p>
          <w:p w14:paraId="2F6E6D60">
            <w:pPr>
              <w:spacing w:before="49" w:line="242" w:lineRule="auto"/>
              <w:ind w:left="117" w:right="101" w:hanging="3"/>
              <w:rPr>
                <w:rFonts w:ascii="宋体" w:hAnsi="宋体" w:eastAsia="宋体" w:cs="宋体"/>
                <w:sz w:val="22"/>
                <w:szCs w:val="22"/>
              </w:rPr>
            </w:pPr>
            <w:r>
              <w:rPr>
                <w:rFonts w:ascii="Times New Roman" w:hAnsi="Times New Roman" w:eastAsia="Times New Roman" w:cs="Times New Roman"/>
                <w:spacing w:val="-2"/>
                <w:sz w:val="22"/>
                <w:szCs w:val="22"/>
              </w:rPr>
              <w:t>5.</w:t>
            </w:r>
            <w:r>
              <w:rPr>
                <w:rFonts w:ascii="宋体" w:hAnsi="宋体" w:eastAsia="宋体" w:cs="宋体"/>
                <w:spacing w:val="-2"/>
                <w:sz w:val="22"/>
                <w:szCs w:val="22"/>
              </w:rPr>
              <w:t>单机试运转要求：满足《风机、压缩机、泵安装工程施工及验收规</w:t>
            </w:r>
            <w:r>
              <w:rPr>
                <w:rFonts w:ascii="宋体" w:hAnsi="宋体" w:eastAsia="宋体" w:cs="宋体"/>
                <w:spacing w:val="-1"/>
                <w:sz w:val="22"/>
                <w:szCs w:val="22"/>
              </w:rPr>
              <w:t>范》</w:t>
            </w:r>
            <w:r>
              <w:rPr>
                <w:rFonts w:ascii="Times New Roman" w:hAnsi="Times New Roman" w:eastAsia="Times New Roman" w:cs="Times New Roman"/>
                <w:spacing w:val="-1"/>
                <w:sz w:val="22"/>
                <w:szCs w:val="22"/>
              </w:rPr>
              <w:t xml:space="preserve">GB 50275-2010 </w:t>
            </w:r>
            <w:r>
              <w:rPr>
                <w:rFonts w:ascii="宋体" w:hAnsi="宋体" w:eastAsia="宋体" w:cs="宋体"/>
                <w:spacing w:val="-1"/>
                <w:sz w:val="22"/>
                <w:szCs w:val="22"/>
              </w:rPr>
              <w:t>要求；</w:t>
            </w:r>
          </w:p>
          <w:p w14:paraId="7DB0C999">
            <w:pPr>
              <w:spacing w:before="48" w:line="217" w:lineRule="auto"/>
              <w:ind w:left="113"/>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管道：</w:t>
            </w:r>
            <w:r>
              <w:rPr>
                <w:rFonts w:ascii="Times New Roman" w:hAnsi="Times New Roman" w:eastAsia="Times New Roman" w:cs="Times New Roman"/>
                <w:spacing w:val="-1"/>
                <w:sz w:val="22"/>
                <w:szCs w:val="22"/>
              </w:rPr>
              <w:t xml:space="preserve">50 </w:t>
            </w:r>
            <w:r>
              <w:rPr>
                <w:rFonts w:ascii="宋体" w:hAnsi="宋体" w:eastAsia="宋体" w:cs="宋体"/>
                <w:spacing w:val="-1"/>
                <w:sz w:val="22"/>
                <w:szCs w:val="22"/>
              </w:rPr>
              <w:t>米</w:t>
            </w:r>
            <w:r>
              <w:rPr>
                <w:rFonts w:ascii="宋体" w:hAnsi="宋体" w:eastAsia="宋体" w:cs="宋体"/>
                <w:spacing w:val="-43"/>
                <w:sz w:val="22"/>
                <w:szCs w:val="22"/>
              </w:rPr>
              <w:t xml:space="preserve"> </w:t>
            </w:r>
            <w:r>
              <w:rPr>
                <w:rFonts w:ascii="Times New Roman" w:hAnsi="Times New Roman" w:eastAsia="Times New Roman" w:cs="Times New Roman"/>
                <w:spacing w:val="-1"/>
                <w:sz w:val="22"/>
                <w:szCs w:val="22"/>
              </w:rPr>
              <w:t xml:space="preserve">PVC </w:t>
            </w:r>
            <w:r>
              <w:rPr>
                <w:rFonts w:ascii="宋体" w:hAnsi="宋体" w:eastAsia="宋体" w:cs="宋体"/>
                <w:spacing w:val="-1"/>
                <w:sz w:val="22"/>
                <w:szCs w:val="22"/>
              </w:rPr>
              <w:t>软管，带卡箍接头。</w:t>
            </w:r>
          </w:p>
        </w:tc>
        <w:tc>
          <w:tcPr>
            <w:tcW w:w="720" w:type="dxa"/>
            <w:vAlign w:val="top"/>
          </w:tcPr>
          <w:p w14:paraId="3607DAC5">
            <w:pPr>
              <w:pStyle w:val="6"/>
              <w:spacing w:line="318" w:lineRule="auto"/>
            </w:pPr>
          </w:p>
          <w:p w14:paraId="06D96AD1">
            <w:pPr>
              <w:pStyle w:val="6"/>
              <w:spacing w:line="318" w:lineRule="auto"/>
            </w:pPr>
          </w:p>
          <w:p w14:paraId="1284C689">
            <w:pPr>
              <w:pStyle w:val="6"/>
              <w:spacing w:line="318" w:lineRule="auto"/>
            </w:pPr>
          </w:p>
          <w:p w14:paraId="6005BDDB">
            <w:pPr>
              <w:spacing w:before="63" w:line="189" w:lineRule="auto"/>
              <w:ind w:left="25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69</w:t>
            </w:r>
          </w:p>
        </w:tc>
        <w:tc>
          <w:tcPr>
            <w:tcW w:w="760" w:type="dxa"/>
            <w:vAlign w:val="top"/>
          </w:tcPr>
          <w:p w14:paraId="0CE3D4B4">
            <w:pPr>
              <w:pStyle w:val="6"/>
              <w:spacing w:line="302" w:lineRule="auto"/>
            </w:pPr>
          </w:p>
          <w:p w14:paraId="7969A900">
            <w:pPr>
              <w:pStyle w:val="6"/>
              <w:spacing w:line="303" w:lineRule="auto"/>
            </w:pPr>
          </w:p>
          <w:p w14:paraId="34058BC2">
            <w:pPr>
              <w:pStyle w:val="6"/>
              <w:spacing w:line="303" w:lineRule="auto"/>
            </w:pPr>
          </w:p>
          <w:p w14:paraId="596A6338">
            <w:pPr>
              <w:spacing w:before="71" w:line="222" w:lineRule="auto"/>
              <w:ind w:left="293"/>
              <w:rPr>
                <w:rFonts w:ascii="宋体" w:hAnsi="宋体" w:eastAsia="宋体" w:cs="宋体"/>
                <w:sz w:val="22"/>
                <w:szCs w:val="22"/>
              </w:rPr>
            </w:pPr>
            <w:r>
              <w:rPr>
                <w:rFonts w:ascii="宋体" w:hAnsi="宋体" w:eastAsia="宋体" w:cs="宋体"/>
                <w:sz w:val="22"/>
                <w:szCs w:val="22"/>
              </w:rPr>
              <w:t>台</w:t>
            </w:r>
          </w:p>
        </w:tc>
        <w:tc>
          <w:tcPr>
            <w:tcW w:w="1320" w:type="dxa"/>
            <w:vAlign w:val="top"/>
          </w:tcPr>
          <w:p w14:paraId="6BA106DE">
            <w:pPr>
              <w:spacing w:before="58" w:line="195" w:lineRule="auto"/>
              <w:ind w:left="451"/>
              <w:rPr>
                <w:rFonts w:ascii="Times New Roman" w:hAnsi="Times New Roman" w:eastAsia="Times New Roman" w:cs="Times New Roman"/>
                <w:sz w:val="20"/>
                <w:szCs w:val="20"/>
              </w:rPr>
            </w:pPr>
          </w:p>
        </w:tc>
        <w:tc>
          <w:tcPr>
            <w:tcW w:w="1326" w:type="dxa"/>
            <w:vAlign w:val="top"/>
          </w:tcPr>
          <w:p w14:paraId="6725945A">
            <w:pPr>
              <w:spacing w:before="58" w:line="195" w:lineRule="auto"/>
              <w:ind w:left="353"/>
              <w:rPr>
                <w:rFonts w:ascii="Times New Roman" w:hAnsi="Times New Roman" w:eastAsia="Times New Roman" w:cs="Times New Roman"/>
                <w:sz w:val="20"/>
                <w:szCs w:val="20"/>
              </w:rPr>
            </w:pPr>
          </w:p>
        </w:tc>
      </w:tr>
    </w:tbl>
    <w:p w14:paraId="7FEE961D">
      <w:pPr>
        <w:pStyle w:val="2"/>
      </w:pPr>
    </w:p>
    <w:p w14:paraId="42F5F5EC">
      <w:pPr>
        <w:sectPr>
          <w:pgSz w:w="15840" w:h="12240"/>
          <w:pgMar w:top="400" w:right="1332" w:bottom="0" w:left="1327" w:header="0" w:footer="0" w:gutter="0"/>
          <w:cols w:space="720" w:num="1"/>
        </w:sectPr>
      </w:pPr>
    </w:p>
    <w:p w14:paraId="19D3E232">
      <w:pPr>
        <w:spacing w:before="39"/>
      </w:pPr>
    </w:p>
    <w:p w14:paraId="6B2028D4">
      <w:pPr>
        <w:spacing w:before="39"/>
      </w:pPr>
    </w:p>
    <w:p w14:paraId="5F84792D">
      <w:pPr>
        <w:spacing w:before="38"/>
      </w:pPr>
    </w:p>
    <w:p w14:paraId="67F69F29">
      <w:pPr>
        <w:spacing w:before="38"/>
      </w:pPr>
    </w:p>
    <w:p w14:paraId="05F58968">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45A3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518EFCE9">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00972CFD">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8DEC92D">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71D66E2B">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0B25934C">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612334A3">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424B2AD7">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1D40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0EBC8B25">
            <w:pPr>
              <w:pStyle w:val="6"/>
              <w:spacing w:line="249" w:lineRule="auto"/>
            </w:pPr>
          </w:p>
          <w:p w14:paraId="1FB190E2">
            <w:pPr>
              <w:pStyle w:val="6"/>
              <w:spacing w:line="249" w:lineRule="auto"/>
            </w:pPr>
          </w:p>
          <w:p w14:paraId="2D75EE5B">
            <w:pPr>
              <w:pStyle w:val="6"/>
              <w:spacing w:line="249" w:lineRule="auto"/>
            </w:pPr>
          </w:p>
          <w:p w14:paraId="33670902">
            <w:pPr>
              <w:pStyle w:val="6"/>
              <w:spacing w:line="249" w:lineRule="auto"/>
            </w:pPr>
          </w:p>
          <w:p w14:paraId="0CCE5B2E">
            <w:pPr>
              <w:pStyle w:val="6"/>
              <w:spacing w:line="249" w:lineRule="auto"/>
            </w:pPr>
          </w:p>
          <w:p w14:paraId="082E8BBF">
            <w:pPr>
              <w:pStyle w:val="6"/>
              <w:spacing w:line="249" w:lineRule="auto"/>
            </w:pPr>
          </w:p>
          <w:p w14:paraId="47734D00">
            <w:pPr>
              <w:pStyle w:val="6"/>
              <w:spacing w:line="249" w:lineRule="auto"/>
            </w:pPr>
          </w:p>
          <w:p w14:paraId="35F2917F">
            <w:pPr>
              <w:pStyle w:val="6"/>
              <w:spacing w:line="249" w:lineRule="auto"/>
            </w:pPr>
          </w:p>
          <w:p w14:paraId="68546B0B">
            <w:pPr>
              <w:pStyle w:val="6"/>
              <w:spacing w:line="250" w:lineRule="auto"/>
            </w:pPr>
          </w:p>
          <w:p w14:paraId="2FF52BB1">
            <w:pPr>
              <w:pStyle w:val="6"/>
              <w:spacing w:line="250" w:lineRule="auto"/>
            </w:pPr>
          </w:p>
          <w:p w14:paraId="29698C5E">
            <w:pPr>
              <w:pStyle w:val="6"/>
              <w:spacing w:line="250" w:lineRule="auto"/>
            </w:pPr>
          </w:p>
          <w:p w14:paraId="77517DA6">
            <w:pPr>
              <w:pStyle w:val="6"/>
              <w:spacing w:line="250" w:lineRule="auto"/>
            </w:pPr>
          </w:p>
          <w:p w14:paraId="0D775002">
            <w:pPr>
              <w:pStyle w:val="6"/>
              <w:spacing w:line="250" w:lineRule="auto"/>
            </w:pPr>
          </w:p>
          <w:p w14:paraId="2DBD5DC6">
            <w:pPr>
              <w:pStyle w:val="6"/>
              <w:spacing w:line="250" w:lineRule="auto"/>
            </w:pPr>
          </w:p>
          <w:p w14:paraId="1F2D3DB5">
            <w:pPr>
              <w:pStyle w:val="6"/>
              <w:spacing w:line="250" w:lineRule="auto"/>
            </w:pPr>
          </w:p>
          <w:p w14:paraId="5FF25A26">
            <w:pPr>
              <w:spacing w:before="63" w:line="189" w:lineRule="auto"/>
              <w:ind w:left="282"/>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671" w:type="dxa"/>
            <w:vAlign w:val="top"/>
          </w:tcPr>
          <w:p w14:paraId="4C730F0A">
            <w:pPr>
              <w:pStyle w:val="6"/>
              <w:spacing w:line="246" w:lineRule="auto"/>
            </w:pPr>
          </w:p>
          <w:p w14:paraId="16F78DF3">
            <w:pPr>
              <w:pStyle w:val="6"/>
              <w:spacing w:line="246" w:lineRule="auto"/>
            </w:pPr>
          </w:p>
          <w:p w14:paraId="61842818">
            <w:pPr>
              <w:pStyle w:val="6"/>
              <w:spacing w:line="246" w:lineRule="auto"/>
            </w:pPr>
          </w:p>
          <w:p w14:paraId="561D47F3">
            <w:pPr>
              <w:pStyle w:val="6"/>
              <w:spacing w:line="246" w:lineRule="auto"/>
            </w:pPr>
          </w:p>
          <w:p w14:paraId="5376BE4D">
            <w:pPr>
              <w:pStyle w:val="6"/>
              <w:spacing w:line="246" w:lineRule="auto"/>
            </w:pPr>
          </w:p>
          <w:p w14:paraId="59787D4F">
            <w:pPr>
              <w:pStyle w:val="6"/>
              <w:spacing w:line="246" w:lineRule="auto"/>
            </w:pPr>
          </w:p>
          <w:p w14:paraId="0BF09B07">
            <w:pPr>
              <w:pStyle w:val="6"/>
              <w:spacing w:line="246" w:lineRule="auto"/>
            </w:pPr>
          </w:p>
          <w:p w14:paraId="2F523284">
            <w:pPr>
              <w:pStyle w:val="6"/>
              <w:spacing w:line="246" w:lineRule="auto"/>
            </w:pPr>
          </w:p>
          <w:p w14:paraId="4DF0F01D">
            <w:pPr>
              <w:pStyle w:val="6"/>
              <w:spacing w:line="246" w:lineRule="auto"/>
            </w:pPr>
          </w:p>
          <w:p w14:paraId="56C453C4">
            <w:pPr>
              <w:pStyle w:val="6"/>
              <w:spacing w:line="246" w:lineRule="auto"/>
            </w:pPr>
          </w:p>
          <w:p w14:paraId="55C2BACE">
            <w:pPr>
              <w:pStyle w:val="6"/>
              <w:spacing w:line="247" w:lineRule="auto"/>
            </w:pPr>
          </w:p>
          <w:p w14:paraId="0D7953BE">
            <w:pPr>
              <w:pStyle w:val="6"/>
              <w:spacing w:line="247" w:lineRule="auto"/>
            </w:pPr>
          </w:p>
          <w:p w14:paraId="29A06AE2">
            <w:pPr>
              <w:pStyle w:val="6"/>
              <w:spacing w:line="247" w:lineRule="auto"/>
            </w:pPr>
          </w:p>
          <w:p w14:paraId="64945D78">
            <w:pPr>
              <w:pStyle w:val="6"/>
              <w:spacing w:line="247" w:lineRule="auto"/>
            </w:pPr>
          </w:p>
          <w:p w14:paraId="0DF8926C">
            <w:pPr>
              <w:pStyle w:val="6"/>
              <w:spacing w:line="247" w:lineRule="auto"/>
            </w:pPr>
          </w:p>
          <w:p w14:paraId="42EA3110">
            <w:pPr>
              <w:spacing w:before="72" w:line="222" w:lineRule="auto"/>
              <w:ind w:left="288"/>
              <w:rPr>
                <w:rFonts w:ascii="宋体" w:hAnsi="宋体" w:eastAsia="宋体" w:cs="宋体"/>
                <w:sz w:val="22"/>
                <w:szCs w:val="22"/>
              </w:rPr>
            </w:pPr>
            <w:r>
              <w:rPr>
                <w:rFonts w:ascii="宋体" w:hAnsi="宋体" w:eastAsia="宋体" w:cs="宋体"/>
                <w:spacing w:val="-2"/>
                <w:sz w:val="22"/>
                <w:szCs w:val="22"/>
              </w:rPr>
              <w:t>物联网系统</w:t>
            </w:r>
          </w:p>
        </w:tc>
        <w:tc>
          <w:tcPr>
            <w:tcW w:w="6717" w:type="dxa"/>
            <w:vAlign w:val="top"/>
          </w:tcPr>
          <w:p w14:paraId="7BF4B108">
            <w:pPr>
              <w:spacing w:before="46" w:line="221" w:lineRule="auto"/>
              <w:ind w:left="129"/>
              <w:rPr>
                <w:rFonts w:ascii="宋体" w:hAnsi="宋体" w:eastAsia="宋体" w:cs="宋体"/>
                <w:sz w:val="22"/>
                <w:szCs w:val="22"/>
              </w:rPr>
            </w:pPr>
            <w:r>
              <w:rPr>
                <w:rFonts w:ascii="Times New Roman" w:hAnsi="Times New Roman" w:eastAsia="Times New Roman" w:cs="Times New Roman"/>
                <w:spacing w:val="-5"/>
                <w:sz w:val="22"/>
                <w:szCs w:val="22"/>
              </w:rPr>
              <w:t>1.</w:t>
            </w:r>
            <w:r>
              <w:rPr>
                <w:rFonts w:ascii="宋体" w:hAnsi="宋体" w:eastAsia="宋体" w:cs="宋体"/>
                <w:spacing w:val="-5"/>
                <w:sz w:val="22"/>
                <w:szCs w:val="22"/>
              </w:rPr>
              <w:t>箱体：</w:t>
            </w:r>
          </w:p>
          <w:p w14:paraId="18F309EC">
            <w:pPr>
              <w:spacing w:before="48" w:line="221"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）名称、型号：非标准通用控制箱，双面双扇门防尘式；</w:t>
            </w:r>
          </w:p>
          <w:p w14:paraId="020EB71F">
            <w:pPr>
              <w:spacing w:before="48"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）规格：半周长</w:t>
            </w:r>
            <w:r>
              <w:rPr>
                <w:rFonts w:ascii="Times New Roman" w:hAnsi="Times New Roman" w:eastAsia="Times New Roman" w:cs="Times New Roman"/>
                <w:spacing w:val="-1"/>
                <w:sz w:val="22"/>
                <w:szCs w:val="22"/>
              </w:rPr>
              <w:t>≥1.5m</w:t>
            </w:r>
            <w:r>
              <w:rPr>
                <w:rFonts w:ascii="宋体" w:hAnsi="宋体" w:eastAsia="宋体" w:cs="宋体"/>
                <w:spacing w:val="-1"/>
                <w:sz w:val="22"/>
                <w:szCs w:val="22"/>
              </w:rPr>
              <w:t>；</w:t>
            </w:r>
          </w:p>
          <w:p w14:paraId="1A19B5B3">
            <w:pPr>
              <w:spacing w:before="49"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）安装方式：落地式；</w:t>
            </w:r>
          </w:p>
          <w:p w14:paraId="483C6B47">
            <w:pPr>
              <w:spacing w:before="49"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）低压控制柜：</w:t>
            </w:r>
          </w:p>
          <w:p w14:paraId="2DC01676">
            <w:pPr>
              <w:spacing w:before="48" w:line="241" w:lineRule="auto"/>
              <w:ind w:left="114" w:right="104" w:firstLine="15"/>
              <w:rPr>
                <w:rFonts w:ascii="宋体" w:hAnsi="宋体" w:eastAsia="宋体" w:cs="宋体"/>
                <w:sz w:val="22"/>
                <w:szCs w:val="22"/>
              </w:rPr>
            </w:pPr>
            <w:r>
              <w:rPr>
                <w:rFonts w:ascii="Times New Roman" w:hAnsi="Times New Roman" w:eastAsia="Times New Roman" w:cs="Times New Roman"/>
                <w:spacing w:val="-3"/>
                <w:sz w:val="22"/>
                <w:szCs w:val="22"/>
              </w:rPr>
              <w:t>1</w:t>
            </w:r>
            <w:r>
              <w:rPr>
                <w:rFonts w:ascii="宋体" w:hAnsi="宋体" w:eastAsia="宋体" w:cs="宋体"/>
                <w:spacing w:val="-3"/>
                <w:sz w:val="22"/>
                <w:szCs w:val="22"/>
              </w:rPr>
              <w:t>）壳体内外喷塑，仪表灰色，配电盘采用</w:t>
            </w:r>
            <w:r>
              <w:rPr>
                <w:rFonts w:ascii="宋体" w:hAnsi="宋体" w:eastAsia="宋体" w:cs="宋体"/>
                <w:spacing w:val="-31"/>
                <w:sz w:val="22"/>
                <w:szCs w:val="22"/>
              </w:rPr>
              <w:t xml:space="preserve"> </w:t>
            </w:r>
            <w:r>
              <w:rPr>
                <w:rFonts w:ascii="Times New Roman" w:hAnsi="Times New Roman" w:eastAsia="Times New Roman" w:cs="Times New Roman"/>
                <w:spacing w:val="-3"/>
                <w:sz w:val="22"/>
                <w:szCs w:val="22"/>
              </w:rPr>
              <w:t xml:space="preserve">1.5mm </w:t>
            </w:r>
            <w:r>
              <w:rPr>
                <w:rFonts w:ascii="宋体" w:hAnsi="宋体" w:eastAsia="宋体" w:cs="宋体"/>
                <w:spacing w:val="-3"/>
                <w:sz w:val="22"/>
                <w:szCs w:val="22"/>
              </w:rPr>
              <w:t>冷轧钢</w:t>
            </w:r>
            <w:r>
              <w:rPr>
                <w:rFonts w:ascii="宋体" w:hAnsi="宋体" w:eastAsia="宋体" w:cs="宋体"/>
                <w:spacing w:val="-4"/>
                <w:sz w:val="22"/>
                <w:szCs w:val="22"/>
              </w:rPr>
              <w:t>板，面板采</w:t>
            </w:r>
            <w:r>
              <w:rPr>
                <w:rFonts w:ascii="宋体" w:hAnsi="宋体" w:eastAsia="宋体" w:cs="宋体"/>
                <w:spacing w:val="-2"/>
                <w:sz w:val="22"/>
                <w:szCs w:val="22"/>
              </w:rPr>
              <w:t>用</w:t>
            </w:r>
            <w:r>
              <w:rPr>
                <w:rFonts w:ascii="宋体" w:hAnsi="宋体" w:eastAsia="宋体" w:cs="宋体"/>
                <w:spacing w:val="-46"/>
                <w:sz w:val="22"/>
                <w:szCs w:val="22"/>
              </w:rPr>
              <w:t xml:space="preserve"> </w:t>
            </w:r>
            <w:r>
              <w:rPr>
                <w:rFonts w:ascii="Times New Roman" w:hAnsi="Times New Roman" w:eastAsia="Times New Roman" w:cs="Times New Roman"/>
                <w:spacing w:val="-2"/>
                <w:sz w:val="22"/>
                <w:szCs w:val="22"/>
              </w:rPr>
              <w:t xml:space="preserve">2mm </w:t>
            </w:r>
            <w:r>
              <w:rPr>
                <w:rFonts w:ascii="宋体" w:hAnsi="宋体" w:eastAsia="宋体" w:cs="宋体"/>
                <w:spacing w:val="-2"/>
                <w:sz w:val="22"/>
                <w:szCs w:val="22"/>
              </w:rPr>
              <w:t>冷轧钢板；</w:t>
            </w:r>
          </w:p>
          <w:p w14:paraId="1D6E3D4E">
            <w:pPr>
              <w:spacing w:before="51" w:line="219"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）所有按钮、指示灯、旋钮开孔尺寸为直径</w:t>
            </w:r>
            <w:r>
              <w:rPr>
                <w:rFonts w:ascii="宋体" w:hAnsi="宋体" w:eastAsia="宋体" w:cs="宋体"/>
                <w:spacing w:val="-36"/>
                <w:sz w:val="22"/>
                <w:szCs w:val="22"/>
              </w:rPr>
              <w:t xml:space="preserve"> </w:t>
            </w:r>
            <w:r>
              <w:rPr>
                <w:rFonts w:ascii="Times New Roman" w:hAnsi="Times New Roman" w:eastAsia="Times New Roman" w:cs="Times New Roman"/>
                <w:spacing w:val="-1"/>
                <w:sz w:val="22"/>
                <w:szCs w:val="22"/>
              </w:rPr>
              <w:t>22.5mm</w:t>
            </w:r>
            <w:r>
              <w:rPr>
                <w:rFonts w:ascii="宋体" w:hAnsi="宋体" w:eastAsia="宋体" w:cs="宋体"/>
                <w:spacing w:val="-1"/>
                <w:sz w:val="22"/>
                <w:szCs w:val="22"/>
              </w:rPr>
              <w:t>；</w:t>
            </w:r>
          </w:p>
          <w:p w14:paraId="530E82B8">
            <w:pPr>
              <w:spacing w:before="50" w:line="242" w:lineRule="auto"/>
              <w:ind w:left="115" w:right="116" w:hanging="3"/>
              <w:rPr>
                <w:rFonts w:ascii="宋体" w:hAnsi="宋体" w:eastAsia="宋体" w:cs="宋体"/>
                <w:sz w:val="22"/>
                <w:szCs w:val="22"/>
              </w:rPr>
            </w:pPr>
            <w:r>
              <w:rPr>
                <w:rFonts w:ascii="Times New Roman" w:hAnsi="Times New Roman" w:eastAsia="Times New Roman" w:cs="Times New Roman"/>
                <w:sz w:val="22"/>
                <w:szCs w:val="22"/>
              </w:rPr>
              <w:t>3</w:t>
            </w:r>
            <w:r>
              <w:rPr>
                <w:rFonts w:ascii="宋体" w:hAnsi="宋体" w:eastAsia="宋体" w:cs="宋体"/>
                <w:sz w:val="22"/>
                <w:szCs w:val="22"/>
              </w:rPr>
              <w:t>）电控柜柜体两侧下部需开散热孔以利于散热，</w:t>
            </w:r>
            <w:r>
              <w:rPr>
                <w:rFonts w:ascii="宋体" w:hAnsi="宋体" w:eastAsia="宋体" w:cs="宋体"/>
                <w:spacing w:val="-1"/>
                <w:sz w:val="22"/>
                <w:szCs w:val="22"/>
              </w:rPr>
              <w:t>背面门板上设置散</w:t>
            </w:r>
            <w:r>
              <w:rPr>
                <w:rFonts w:ascii="宋体" w:hAnsi="宋体" w:eastAsia="宋体" w:cs="宋体"/>
                <w:spacing w:val="-4"/>
                <w:sz w:val="22"/>
                <w:szCs w:val="22"/>
              </w:rPr>
              <w:t>热扇；</w:t>
            </w:r>
          </w:p>
          <w:p w14:paraId="175BC61D">
            <w:pPr>
              <w:spacing w:before="48" w:line="220"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）进出电缆在配电箱底部进线；</w:t>
            </w:r>
          </w:p>
          <w:p w14:paraId="1184318F">
            <w:pPr>
              <w:spacing w:before="49" w:line="220" w:lineRule="auto"/>
              <w:ind w:left="114"/>
              <w:rPr>
                <w:rFonts w:ascii="宋体" w:hAnsi="宋体" w:eastAsia="宋体" w:cs="宋体"/>
                <w:sz w:val="22"/>
                <w:szCs w:val="22"/>
              </w:rPr>
            </w:pPr>
            <w:r>
              <w:rPr>
                <w:rFonts w:ascii="Times New Roman" w:hAnsi="Times New Roman" w:eastAsia="Times New Roman" w:cs="Times New Roman"/>
                <w:spacing w:val="-1"/>
                <w:sz w:val="22"/>
                <w:szCs w:val="22"/>
              </w:rPr>
              <w:t>5</w:t>
            </w:r>
            <w:r>
              <w:rPr>
                <w:rFonts w:ascii="宋体" w:hAnsi="宋体" w:eastAsia="宋体" w:cs="宋体"/>
                <w:spacing w:val="-1"/>
                <w:sz w:val="22"/>
                <w:szCs w:val="22"/>
              </w:rPr>
              <w:t>）电控柜设单相五孔检修插座和检修照明，方便检修人员检修；</w:t>
            </w:r>
          </w:p>
          <w:p w14:paraId="60236F76">
            <w:pPr>
              <w:spacing w:before="50" w:line="220" w:lineRule="auto"/>
              <w:ind w:left="113"/>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）含控制回路、电气元件、液晶显示屏（</w:t>
            </w:r>
            <w:r>
              <w:rPr>
                <w:rFonts w:ascii="Times New Roman" w:hAnsi="Times New Roman" w:eastAsia="Times New Roman" w:cs="Times New Roman"/>
                <w:spacing w:val="-1"/>
                <w:sz w:val="22"/>
                <w:szCs w:val="22"/>
              </w:rPr>
              <w:t xml:space="preserve">12 </w:t>
            </w:r>
            <w:r>
              <w:rPr>
                <w:rFonts w:ascii="宋体" w:hAnsi="宋体" w:eastAsia="宋体" w:cs="宋体"/>
                <w:spacing w:val="-1"/>
                <w:sz w:val="22"/>
                <w:szCs w:val="22"/>
              </w:rPr>
              <w:t>寸）等；</w:t>
            </w:r>
          </w:p>
          <w:p w14:paraId="5CF7E204">
            <w:pPr>
              <w:spacing w:before="50" w:line="220" w:lineRule="auto"/>
              <w:ind w:left="111"/>
              <w:rPr>
                <w:rFonts w:ascii="宋体" w:hAnsi="宋体" w:eastAsia="宋体" w:cs="宋体"/>
                <w:sz w:val="22"/>
                <w:szCs w:val="22"/>
              </w:rPr>
            </w:pPr>
            <w:r>
              <w:rPr>
                <w:rFonts w:ascii="Times New Roman" w:hAnsi="Times New Roman" w:eastAsia="Times New Roman" w:cs="Times New Roman"/>
                <w:spacing w:val="-2"/>
                <w:sz w:val="22"/>
                <w:szCs w:val="22"/>
              </w:rPr>
              <w:t>7</w:t>
            </w:r>
            <w:r>
              <w:rPr>
                <w:rFonts w:ascii="宋体" w:hAnsi="宋体" w:eastAsia="宋体" w:cs="宋体"/>
                <w:spacing w:val="-2"/>
                <w:sz w:val="22"/>
                <w:szCs w:val="22"/>
              </w:rPr>
              <w:t>）防护等级</w:t>
            </w:r>
            <w:r>
              <w:rPr>
                <w:rFonts w:ascii="宋体" w:hAnsi="宋体" w:eastAsia="宋体" w:cs="宋体"/>
                <w:spacing w:val="-43"/>
                <w:sz w:val="22"/>
                <w:szCs w:val="22"/>
              </w:rPr>
              <w:t xml:space="preserve"> </w:t>
            </w:r>
            <w:r>
              <w:rPr>
                <w:rFonts w:ascii="Times New Roman" w:hAnsi="Times New Roman" w:eastAsia="Times New Roman" w:cs="Times New Roman"/>
                <w:spacing w:val="-2"/>
                <w:sz w:val="22"/>
                <w:szCs w:val="22"/>
              </w:rPr>
              <w:t>IP55</w:t>
            </w:r>
            <w:r>
              <w:rPr>
                <w:rFonts w:ascii="宋体" w:hAnsi="宋体" w:eastAsia="宋体" w:cs="宋体"/>
                <w:spacing w:val="-2"/>
                <w:sz w:val="22"/>
                <w:szCs w:val="22"/>
              </w:rPr>
              <w:t>。</w:t>
            </w:r>
          </w:p>
          <w:p w14:paraId="75E0B5AA">
            <w:pPr>
              <w:spacing w:before="50" w:line="221"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功能需求：</w:t>
            </w:r>
          </w:p>
          <w:p w14:paraId="00F834F9">
            <w:pPr>
              <w:spacing w:before="48"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）支持自动控制、手动控制、远程控制等多种控制方式；</w:t>
            </w:r>
          </w:p>
          <w:p w14:paraId="4834C488">
            <w:pPr>
              <w:spacing w:before="50"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）支持参数设置，并自动启停相关设备；</w:t>
            </w:r>
          </w:p>
          <w:p w14:paraId="6006D73F">
            <w:pPr>
              <w:spacing w:before="50"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3</w:t>
            </w:r>
            <w:r>
              <w:rPr>
                <w:rFonts w:ascii="宋体" w:hAnsi="宋体" w:eastAsia="宋体" w:cs="宋体"/>
                <w:spacing w:val="-1"/>
                <w:sz w:val="22"/>
                <w:szCs w:val="22"/>
              </w:rPr>
              <w:t>）支持设备运行状态、现场画面可视化展示；</w:t>
            </w:r>
          </w:p>
          <w:p w14:paraId="67B75B0C">
            <w:pPr>
              <w:spacing w:before="49" w:line="242" w:lineRule="auto"/>
              <w:ind w:left="111" w:right="118" w:firstLine="7"/>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4</w:t>
            </w:r>
            <w:r>
              <w:rPr>
                <w:rFonts w:ascii="宋体" w:hAnsi="宋体" w:eastAsia="宋体" w:cs="宋体"/>
                <w:spacing w:val="-1"/>
                <w:sz w:val="22"/>
                <w:szCs w:val="22"/>
              </w:rPr>
              <w:t>）支持数据采集与分析，系统实时采集水质数据，生成可视化图</w:t>
            </w:r>
            <w:r>
              <w:rPr>
                <w:rFonts w:ascii="宋体" w:hAnsi="宋体" w:eastAsia="宋体" w:cs="宋体"/>
                <w:spacing w:val="-4"/>
                <w:sz w:val="22"/>
                <w:szCs w:val="22"/>
              </w:rPr>
              <w:t>表；</w:t>
            </w:r>
          </w:p>
          <w:p w14:paraId="0814384C">
            <w:pPr>
              <w:spacing w:before="48" w:line="220" w:lineRule="auto"/>
              <w:jc w:val="right"/>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5</w:t>
            </w:r>
            <w:r>
              <w:rPr>
                <w:rFonts w:ascii="宋体" w:hAnsi="宋体" w:eastAsia="宋体" w:cs="宋体"/>
                <w:spacing w:val="-5"/>
                <w:sz w:val="22"/>
                <w:szCs w:val="22"/>
              </w:rPr>
              <w:t>）支持故障报警提示，异常报警模块根据设定</w:t>
            </w:r>
            <w:r>
              <w:rPr>
                <w:rFonts w:ascii="宋体" w:hAnsi="宋体" w:eastAsia="宋体" w:cs="宋体"/>
                <w:spacing w:val="-6"/>
                <w:sz w:val="22"/>
                <w:szCs w:val="22"/>
              </w:rPr>
              <w:t>阈值发送预警信息；</w:t>
            </w:r>
          </w:p>
          <w:p w14:paraId="682C988E">
            <w:pPr>
              <w:spacing w:before="50"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6</w:t>
            </w:r>
            <w:r>
              <w:rPr>
                <w:rFonts w:ascii="宋体" w:hAnsi="宋体" w:eastAsia="宋体" w:cs="宋体"/>
                <w:spacing w:val="-2"/>
                <w:sz w:val="22"/>
                <w:szCs w:val="22"/>
              </w:rPr>
              <w:t>）支持数据上传；</w:t>
            </w:r>
          </w:p>
          <w:p w14:paraId="716FC267">
            <w:pPr>
              <w:spacing w:before="50" w:line="222"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7</w:t>
            </w:r>
            <w:r>
              <w:rPr>
                <w:rFonts w:ascii="宋体" w:hAnsi="宋体" w:eastAsia="宋体" w:cs="宋体"/>
                <w:spacing w:val="-2"/>
                <w:sz w:val="22"/>
                <w:szCs w:val="22"/>
              </w:rPr>
              <w:t>）展示画面不低于</w:t>
            </w:r>
            <w:r>
              <w:rPr>
                <w:rFonts w:ascii="宋体" w:hAnsi="宋体" w:eastAsia="宋体" w:cs="宋体"/>
                <w:spacing w:val="-39"/>
                <w:sz w:val="22"/>
                <w:szCs w:val="22"/>
              </w:rPr>
              <w:t xml:space="preserve"> </w:t>
            </w:r>
            <w:r>
              <w:rPr>
                <w:rFonts w:ascii="Times New Roman" w:hAnsi="Times New Roman" w:eastAsia="Times New Roman" w:cs="Times New Roman"/>
                <w:spacing w:val="-2"/>
                <w:sz w:val="22"/>
                <w:szCs w:val="22"/>
              </w:rPr>
              <w:t>2.5D</w:t>
            </w:r>
            <w:r>
              <w:rPr>
                <w:rFonts w:ascii="宋体" w:hAnsi="宋体" w:eastAsia="宋体" w:cs="宋体"/>
                <w:spacing w:val="-2"/>
                <w:sz w:val="22"/>
                <w:szCs w:val="22"/>
              </w:rPr>
              <w:t>。</w:t>
            </w:r>
          </w:p>
          <w:p w14:paraId="0B8CE9E3">
            <w:pPr>
              <w:spacing w:before="49" w:line="219" w:lineRule="auto"/>
              <w:ind w:left="136"/>
              <w:rPr>
                <w:rFonts w:ascii="宋体" w:hAnsi="宋体" w:eastAsia="宋体" w:cs="宋体"/>
                <w:sz w:val="22"/>
                <w:szCs w:val="22"/>
              </w:rPr>
            </w:pPr>
            <w:r>
              <w:rPr>
                <w:rFonts w:ascii="Times New Roman" w:hAnsi="Times New Roman" w:eastAsia="Times New Roman" w:cs="Times New Roman"/>
                <w:spacing w:val="-2"/>
                <w:sz w:val="22"/>
                <w:szCs w:val="22"/>
              </w:rPr>
              <w:t>▲3.</w:t>
            </w:r>
            <w:r>
              <w:rPr>
                <w:rFonts w:ascii="宋体" w:hAnsi="宋体" w:eastAsia="宋体" w:cs="宋体"/>
                <w:spacing w:val="-2"/>
                <w:sz w:val="22"/>
                <w:szCs w:val="22"/>
              </w:rPr>
              <w:t>提供符合本项目的控制原理图；</w:t>
            </w:r>
          </w:p>
          <w:p w14:paraId="70DAC54A">
            <w:pPr>
              <w:spacing w:before="50" w:line="217" w:lineRule="auto"/>
              <w:ind w:left="136"/>
              <w:rPr>
                <w:rFonts w:ascii="宋体" w:hAnsi="宋体" w:eastAsia="宋体" w:cs="宋体"/>
                <w:sz w:val="22"/>
                <w:szCs w:val="22"/>
              </w:rPr>
            </w:pPr>
            <w:r>
              <w:rPr>
                <w:rFonts w:ascii="Times New Roman" w:hAnsi="Times New Roman" w:eastAsia="Times New Roman" w:cs="Times New Roman"/>
                <w:spacing w:val="-2"/>
                <w:sz w:val="22"/>
                <w:szCs w:val="22"/>
              </w:rPr>
              <w:t>▲4.</w:t>
            </w:r>
            <w:r>
              <w:rPr>
                <w:rFonts w:ascii="宋体" w:hAnsi="宋体" w:eastAsia="宋体" w:cs="宋体"/>
                <w:spacing w:val="-2"/>
                <w:sz w:val="22"/>
                <w:szCs w:val="22"/>
              </w:rPr>
              <w:t>提供符合本项目控制逻辑的网络拓扑图。</w:t>
            </w:r>
          </w:p>
        </w:tc>
        <w:tc>
          <w:tcPr>
            <w:tcW w:w="720" w:type="dxa"/>
            <w:vAlign w:val="top"/>
          </w:tcPr>
          <w:p w14:paraId="0FF97448">
            <w:pPr>
              <w:pStyle w:val="6"/>
              <w:spacing w:line="249" w:lineRule="auto"/>
            </w:pPr>
          </w:p>
          <w:p w14:paraId="63B3A49E">
            <w:pPr>
              <w:pStyle w:val="6"/>
              <w:spacing w:line="249" w:lineRule="auto"/>
            </w:pPr>
          </w:p>
          <w:p w14:paraId="03CA1228">
            <w:pPr>
              <w:pStyle w:val="6"/>
              <w:spacing w:line="249" w:lineRule="auto"/>
            </w:pPr>
          </w:p>
          <w:p w14:paraId="6620A6AE">
            <w:pPr>
              <w:pStyle w:val="6"/>
              <w:spacing w:line="249" w:lineRule="auto"/>
            </w:pPr>
          </w:p>
          <w:p w14:paraId="4D1FE06D">
            <w:pPr>
              <w:pStyle w:val="6"/>
              <w:spacing w:line="249" w:lineRule="auto"/>
            </w:pPr>
          </w:p>
          <w:p w14:paraId="278975D5">
            <w:pPr>
              <w:pStyle w:val="6"/>
              <w:spacing w:line="249" w:lineRule="auto"/>
            </w:pPr>
          </w:p>
          <w:p w14:paraId="74831421">
            <w:pPr>
              <w:pStyle w:val="6"/>
              <w:spacing w:line="249" w:lineRule="auto"/>
            </w:pPr>
          </w:p>
          <w:p w14:paraId="7735A53A">
            <w:pPr>
              <w:pStyle w:val="6"/>
              <w:spacing w:line="249" w:lineRule="auto"/>
            </w:pPr>
          </w:p>
          <w:p w14:paraId="1AF2BF0A">
            <w:pPr>
              <w:pStyle w:val="6"/>
              <w:spacing w:line="250" w:lineRule="auto"/>
            </w:pPr>
          </w:p>
          <w:p w14:paraId="663597AC">
            <w:pPr>
              <w:pStyle w:val="6"/>
              <w:spacing w:line="250" w:lineRule="auto"/>
            </w:pPr>
          </w:p>
          <w:p w14:paraId="1A332358">
            <w:pPr>
              <w:pStyle w:val="6"/>
              <w:spacing w:line="250" w:lineRule="auto"/>
            </w:pPr>
          </w:p>
          <w:p w14:paraId="3962F16C">
            <w:pPr>
              <w:pStyle w:val="6"/>
              <w:spacing w:line="250" w:lineRule="auto"/>
            </w:pPr>
          </w:p>
          <w:p w14:paraId="0099BB2C">
            <w:pPr>
              <w:pStyle w:val="6"/>
              <w:spacing w:line="250" w:lineRule="auto"/>
            </w:pPr>
          </w:p>
          <w:p w14:paraId="4471EC4B">
            <w:pPr>
              <w:pStyle w:val="6"/>
              <w:spacing w:line="250" w:lineRule="auto"/>
            </w:pPr>
          </w:p>
          <w:p w14:paraId="0A16EC0E">
            <w:pPr>
              <w:pStyle w:val="6"/>
              <w:spacing w:line="250" w:lineRule="auto"/>
            </w:pPr>
          </w:p>
          <w:p w14:paraId="64A5F7B4">
            <w:pPr>
              <w:spacing w:before="63" w:line="189" w:lineRule="auto"/>
              <w:ind w:left="308"/>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760" w:type="dxa"/>
            <w:vAlign w:val="top"/>
          </w:tcPr>
          <w:p w14:paraId="0A04074A">
            <w:pPr>
              <w:pStyle w:val="6"/>
              <w:spacing w:line="246" w:lineRule="auto"/>
            </w:pPr>
          </w:p>
          <w:p w14:paraId="515E7C0F">
            <w:pPr>
              <w:pStyle w:val="6"/>
              <w:spacing w:line="246" w:lineRule="auto"/>
            </w:pPr>
          </w:p>
          <w:p w14:paraId="615C5227">
            <w:pPr>
              <w:pStyle w:val="6"/>
              <w:spacing w:line="246" w:lineRule="auto"/>
            </w:pPr>
          </w:p>
          <w:p w14:paraId="681B3E1E">
            <w:pPr>
              <w:pStyle w:val="6"/>
              <w:spacing w:line="246" w:lineRule="auto"/>
            </w:pPr>
          </w:p>
          <w:p w14:paraId="6EF73AF2">
            <w:pPr>
              <w:pStyle w:val="6"/>
              <w:spacing w:line="246" w:lineRule="auto"/>
            </w:pPr>
          </w:p>
          <w:p w14:paraId="35D4CC61">
            <w:pPr>
              <w:pStyle w:val="6"/>
              <w:spacing w:line="246" w:lineRule="auto"/>
            </w:pPr>
          </w:p>
          <w:p w14:paraId="36A2DB4D">
            <w:pPr>
              <w:pStyle w:val="6"/>
              <w:spacing w:line="246" w:lineRule="auto"/>
            </w:pPr>
          </w:p>
          <w:p w14:paraId="1386B3D8">
            <w:pPr>
              <w:pStyle w:val="6"/>
              <w:spacing w:line="246" w:lineRule="auto"/>
            </w:pPr>
          </w:p>
          <w:p w14:paraId="188C8CA1">
            <w:pPr>
              <w:pStyle w:val="6"/>
              <w:spacing w:line="246" w:lineRule="auto"/>
            </w:pPr>
          </w:p>
          <w:p w14:paraId="1CBE9064">
            <w:pPr>
              <w:pStyle w:val="6"/>
              <w:spacing w:line="247" w:lineRule="auto"/>
            </w:pPr>
          </w:p>
          <w:p w14:paraId="797F18DD">
            <w:pPr>
              <w:pStyle w:val="6"/>
              <w:spacing w:line="247" w:lineRule="auto"/>
            </w:pPr>
          </w:p>
          <w:p w14:paraId="3E0A51FE">
            <w:pPr>
              <w:pStyle w:val="6"/>
              <w:spacing w:line="247" w:lineRule="auto"/>
            </w:pPr>
          </w:p>
          <w:p w14:paraId="220C4221">
            <w:pPr>
              <w:pStyle w:val="6"/>
              <w:spacing w:line="247" w:lineRule="auto"/>
            </w:pPr>
          </w:p>
          <w:p w14:paraId="552E33D1">
            <w:pPr>
              <w:pStyle w:val="6"/>
              <w:spacing w:line="247" w:lineRule="auto"/>
            </w:pPr>
          </w:p>
          <w:p w14:paraId="7E368CBD">
            <w:pPr>
              <w:pStyle w:val="6"/>
              <w:spacing w:line="247" w:lineRule="auto"/>
            </w:pPr>
          </w:p>
          <w:p w14:paraId="492B3FCF">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41EE07C3">
            <w:pPr>
              <w:spacing w:before="58" w:line="195" w:lineRule="auto"/>
              <w:ind w:left="398"/>
              <w:rPr>
                <w:rFonts w:ascii="Times New Roman" w:hAnsi="Times New Roman" w:eastAsia="Times New Roman" w:cs="Times New Roman"/>
                <w:sz w:val="20"/>
                <w:szCs w:val="20"/>
              </w:rPr>
            </w:pPr>
          </w:p>
        </w:tc>
        <w:tc>
          <w:tcPr>
            <w:tcW w:w="1326" w:type="dxa"/>
            <w:vAlign w:val="top"/>
          </w:tcPr>
          <w:p w14:paraId="46300344">
            <w:pPr>
              <w:spacing w:before="58" w:line="195" w:lineRule="auto"/>
              <w:ind w:left="406"/>
              <w:rPr>
                <w:rFonts w:ascii="Times New Roman" w:hAnsi="Times New Roman" w:eastAsia="Times New Roman" w:cs="Times New Roman"/>
                <w:sz w:val="20"/>
                <w:szCs w:val="20"/>
              </w:rPr>
            </w:pPr>
          </w:p>
        </w:tc>
      </w:tr>
    </w:tbl>
    <w:p w14:paraId="25653B43">
      <w:pPr>
        <w:pStyle w:val="2"/>
      </w:pPr>
    </w:p>
    <w:p w14:paraId="54E9CDB6">
      <w:pPr>
        <w:sectPr>
          <w:pgSz w:w="15840" w:h="12240"/>
          <w:pgMar w:top="400" w:right="1332" w:bottom="0" w:left="1327" w:header="0" w:footer="0" w:gutter="0"/>
          <w:cols w:space="720" w:num="1"/>
        </w:sectPr>
      </w:pPr>
    </w:p>
    <w:p w14:paraId="796F36FA">
      <w:pPr>
        <w:spacing w:before="39"/>
      </w:pPr>
    </w:p>
    <w:p w14:paraId="74788D48">
      <w:pPr>
        <w:spacing w:before="39"/>
      </w:pPr>
    </w:p>
    <w:p w14:paraId="2A585E06">
      <w:pPr>
        <w:spacing w:before="38"/>
      </w:pPr>
    </w:p>
    <w:p w14:paraId="356733B9">
      <w:pPr>
        <w:spacing w:before="38"/>
      </w:pPr>
    </w:p>
    <w:p w14:paraId="5F8B0E6B">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1081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1B42A3EC">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5335F23F">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E89289B">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2B41D1E3">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2E2C4EAE">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37590F5A">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59A35684">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3900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00DBA84A">
            <w:pPr>
              <w:pStyle w:val="6"/>
              <w:spacing w:line="249" w:lineRule="auto"/>
            </w:pPr>
          </w:p>
          <w:p w14:paraId="39F0675E">
            <w:pPr>
              <w:pStyle w:val="6"/>
              <w:spacing w:line="249" w:lineRule="auto"/>
            </w:pPr>
          </w:p>
          <w:p w14:paraId="15178B23">
            <w:pPr>
              <w:pStyle w:val="6"/>
              <w:spacing w:line="249" w:lineRule="auto"/>
            </w:pPr>
          </w:p>
          <w:p w14:paraId="6844466B">
            <w:pPr>
              <w:pStyle w:val="6"/>
              <w:spacing w:line="249" w:lineRule="auto"/>
            </w:pPr>
          </w:p>
          <w:p w14:paraId="1A2EE6DC">
            <w:pPr>
              <w:pStyle w:val="6"/>
              <w:spacing w:line="249" w:lineRule="auto"/>
            </w:pPr>
          </w:p>
          <w:p w14:paraId="087B758A">
            <w:pPr>
              <w:pStyle w:val="6"/>
              <w:spacing w:line="250" w:lineRule="auto"/>
            </w:pPr>
          </w:p>
          <w:p w14:paraId="5F0DFA15">
            <w:pPr>
              <w:pStyle w:val="6"/>
              <w:spacing w:line="250" w:lineRule="auto"/>
            </w:pPr>
          </w:p>
          <w:p w14:paraId="49E24C3C">
            <w:pPr>
              <w:pStyle w:val="6"/>
              <w:spacing w:line="250" w:lineRule="auto"/>
            </w:pPr>
          </w:p>
          <w:p w14:paraId="17211BD4">
            <w:pPr>
              <w:pStyle w:val="6"/>
              <w:spacing w:line="250" w:lineRule="auto"/>
            </w:pPr>
          </w:p>
          <w:p w14:paraId="23690D55">
            <w:pPr>
              <w:pStyle w:val="6"/>
              <w:spacing w:line="250" w:lineRule="auto"/>
            </w:pPr>
          </w:p>
          <w:p w14:paraId="236CB2B0">
            <w:pPr>
              <w:pStyle w:val="6"/>
              <w:spacing w:line="250" w:lineRule="auto"/>
            </w:pPr>
          </w:p>
          <w:p w14:paraId="3442D7D0">
            <w:pPr>
              <w:pStyle w:val="6"/>
              <w:spacing w:line="250" w:lineRule="auto"/>
            </w:pPr>
          </w:p>
          <w:p w14:paraId="752CEB9A">
            <w:pPr>
              <w:pStyle w:val="6"/>
              <w:spacing w:line="250" w:lineRule="auto"/>
            </w:pPr>
          </w:p>
          <w:p w14:paraId="09DBB737">
            <w:pPr>
              <w:pStyle w:val="6"/>
              <w:spacing w:line="250" w:lineRule="auto"/>
            </w:pPr>
          </w:p>
          <w:p w14:paraId="546E1448">
            <w:pPr>
              <w:pStyle w:val="6"/>
              <w:spacing w:line="250" w:lineRule="auto"/>
            </w:pPr>
          </w:p>
          <w:p w14:paraId="13E76466">
            <w:pPr>
              <w:spacing w:before="63" w:line="186" w:lineRule="auto"/>
              <w:ind w:left="281"/>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1671" w:type="dxa"/>
            <w:vAlign w:val="top"/>
          </w:tcPr>
          <w:p w14:paraId="5E919960">
            <w:pPr>
              <w:pStyle w:val="6"/>
              <w:spacing w:line="252" w:lineRule="auto"/>
            </w:pPr>
          </w:p>
          <w:p w14:paraId="0E6BDA4E">
            <w:pPr>
              <w:pStyle w:val="6"/>
              <w:spacing w:line="252" w:lineRule="auto"/>
            </w:pPr>
          </w:p>
          <w:p w14:paraId="66B1F52F">
            <w:pPr>
              <w:pStyle w:val="6"/>
              <w:spacing w:line="253" w:lineRule="auto"/>
            </w:pPr>
          </w:p>
          <w:p w14:paraId="4C1150AC">
            <w:pPr>
              <w:pStyle w:val="6"/>
              <w:spacing w:line="253" w:lineRule="auto"/>
            </w:pPr>
          </w:p>
          <w:p w14:paraId="5DE5F551">
            <w:pPr>
              <w:pStyle w:val="6"/>
              <w:spacing w:line="253" w:lineRule="auto"/>
            </w:pPr>
          </w:p>
          <w:p w14:paraId="1B857BBE">
            <w:pPr>
              <w:pStyle w:val="6"/>
              <w:spacing w:line="253" w:lineRule="auto"/>
            </w:pPr>
          </w:p>
          <w:p w14:paraId="540CAC1D">
            <w:pPr>
              <w:pStyle w:val="6"/>
              <w:spacing w:line="253" w:lineRule="auto"/>
            </w:pPr>
          </w:p>
          <w:p w14:paraId="5F03525C">
            <w:pPr>
              <w:pStyle w:val="6"/>
              <w:spacing w:line="253" w:lineRule="auto"/>
            </w:pPr>
          </w:p>
          <w:p w14:paraId="2C09BBD4">
            <w:pPr>
              <w:pStyle w:val="6"/>
              <w:spacing w:line="253" w:lineRule="auto"/>
            </w:pPr>
          </w:p>
          <w:p w14:paraId="3B941718">
            <w:pPr>
              <w:pStyle w:val="6"/>
              <w:spacing w:line="253" w:lineRule="auto"/>
            </w:pPr>
          </w:p>
          <w:p w14:paraId="03567975">
            <w:pPr>
              <w:pStyle w:val="6"/>
              <w:spacing w:line="253" w:lineRule="auto"/>
            </w:pPr>
          </w:p>
          <w:p w14:paraId="5F0848E3">
            <w:pPr>
              <w:pStyle w:val="6"/>
              <w:spacing w:line="253" w:lineRule="auto"/>
            </w:pPr>
          </w:p>
          <w:p w14:paraId="290D1B28">
            <w:pPr>
              <w:pStyle w:val="6"/>
              <w:spacing w:line="253" w:lineRule="auto"/>
            </w:pPr>
          </w:p>
          <w:p w14:paraId="0643B119">
            <w:pPr>
              <w:pStyle w:val="6"/>
              <w:spacing w:line="253" w:lineRule="auto"/>
            </w:pPr>
          </w:p>
          <w:p w14:paraId="4D43441F">
            <w:pPr>
              <w:spacing w:before="71" w:line="265" w:lineRule="auto"/>
              <w:ind w:left="622" w:right="174" w:hanging="442"/>
              <w:rPr>
                <w:rFonts w:ascii="宋体" w:hAnsi="宋体" w:eastAsia="宋体" w:cs="宋体"/>
                <w:sz w:val="22"/>
                <w:szCs w:val="22"/>
              </w:rPr>
            </w:pPr>
            <w:r>
              <w:rPr>
                <w:rFonts w:ascii="宋体" w:hAnsi="宋体" w:eastAsia="宋体" w:cs="宋体"/>
                <w:spacing w:val="-2"/>
                <w:sz w:val="22"/>
                <w:szCs w:val="22"/>
              </w:rPr>
              <w:t>尾水水质监测</w:t>
            </w:r>
            <w:r>
              <w:rPr>
                <w:rFonts w:ascii="宋体" w:hAnsi="宋体" w:eastAsia="宋体" w:cs="宋体"/>
                <w:spacing w:val="-6"/>
                <w:sz w:val="22"/>
                <w:szCs w:val="22"/>
              </w:rPr>
              <w:t>设备</w:t>
            </w:r>
          </w:p>
        </w:tc>
        <w:tc>
          <w:tcPr>
            <w:tcW w:w="6717" w:type="dxa"/>
            <w:vAlign w:val="top"/>
          </w:tcPr>
          <w:p w14:paraId="6DC42697">
            <w:pPr>
              <w:spacing w:before="46" w:line="213" w:lineRule="auto"/>
              <w:ind w:left="552"/>
              <w:rPr>
                <w:rFonts w:ascii="宋体" w:hAnsi="宋体" w:eastAsia="宋体" w:cs="宋体"/>
                <w:sz w:val="22"/>
                <w:szCs w:val="22"/>
              </w:rPr>
            </w:pPr>
            <w:r>
              <w:rPr>
                <w:rFonts w:ascii="宋体" w:hAnsi="宋体" w:eastAsia="宋体" w:cs="宋体"/>
                <w:spacing w:val="-2"/>
                <w:sz w:val="22"/>
                <w:szCs w:val="22"/>
              </w:rPr>
              <w:t>监测指标：</w:t>
            </w:r>
            <w:r>
              <w:rPr>
                <w:rFonts w:ascii="Times New Roman" w:hAnsi="Times New Roman" w:eastAsia="Times New Roman" w:cs="Times New Roman"/>
                <w:spacing w:val="-2"/>
                <w:sz w:val="22"/>
                <w:szCs w:val="22"/>
              </w:rPr>
              <w:t>pH</w:t>
            </w:r>
            <w:r>
              <w:rPr>
                <w:rFonts w:ascii="Times New Roman" w:hAnsi="Times New Roman" w:eastAsia="Times New Roman" w:cs="Times New Roman"/>
                <w:spacing w:val="-22"/>
                <w:sz w:val="22"/>
                <w:szCs w:val="22"/>
              </w:rPr>
              <w:t xml:space="preserve"> </w:t>
            </w:r>
            <w:r>
              <w:rPr>
                <w:rFonts w:ascii="宋体" w:hAnsi="宋体" w:eastAsia="宋体" w:cs="宋体"/>
                <w:spacing w:val="-2"/>
                <w:sz w:val="22"/>
                <w:szCs w:val="22"/>
              </w:rPr>
              <w:t>，高锰酸盐，总氮，总磷，</w:t>
            </w:r>
            <w:r>
              <w:rPr>
                <w:rFonts w:ascii="Times New Roman" w:hAnsi="Times New Roman" w:eastAsia="Times New Roman" w:cs="Times New Roman"/>
                <w:spacing w:val="-2"/>
                <w:sz w:val="22"/>
                <w:szCs w:val="22"/>
              </w:rPr>
              <w:t>SS</w:t>
            </w:r>
            <w:r>
              <w:rPr>
                <w:rFonts w:ascii="宋体" w:hAnsi="宋体" w:eastAsia="宋体" w:cs="宋体"/>
                <w:spacing w:val="-2"/>
                <w:sz w:val="22"/>
                <w:szCs w:val="22"/>
              </w:rPr>
              <w:t>。</w:t>
            </w:r>
          </w:p>
          <w:p w14:paraId="22AADF46">
            <w:pPr>
              <w:spacing w:before="58" w:line="213" w:lineRule="auto"/>
              <w:ind w:left="129"/>
              <w:rPr>
                <w:rFonts w:ascii="宋体" w:hAnsi="宋体" w:eastAsia="宋体" w:cs="宋体"/>
                <w:sz w:val="22"/>
                <w:szCs w:val="22"/>
              </w:rPr>
            </w:pPr>
            <w:r>
              <w:rPr>
                <w:rFonts w:ascii="Times New Roman" w:hAnsi="Times New Roman" w:eastAsia="Times New Roman" w:cs="Times New Roman"/>
                <w:spacing w:val="-5"/>
                <w:sz w:val="22"/>
                <w:szCs w:val="22"/>
              </w:rPr>
              <w:t>1.pH</w:t>
            </w:r>
            <w:r>
              <w:rPr>
                <w:rFonts w:ascii="宋体" w:hAnsi="宋体" w:eastAsia="宋体" w:cs="宋体"/>
                <w:spacing w:val="-5"/>
                <w:sz w:val="22"/>
                <w:szCs w:val="22"/>
              </w:rPr>
              <w:t>：</w:t>
            </w:r>
          </w:p>
          <w:p w14:paraId="68547C93">
            <w:pPr>
              <w:spacing w:before="58"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）测量原理：玻璃电极；</w:t>
            </w:r>
          </w:p>
          <w:p w14:paraId="5900C486">
            <w:pPr>
              <w:spacing w:before="48" w:line="221"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2</w:t>
            </w:r>
            <w:r>
              <w:rPr>
                <w:rFonts w:ascii="宋体" w:hAnsi="宋体" w:eastAsia="宋体" w:cs="宋体"/>
                <w:spacing w:val="-3"/>
                <w:sz w:val="22"/>
                <w:szCs w:val="22"/>
              </w:rPr>
              <w:t>）测量范围：</w:t>
            </w:r>
            <w:r>
              <w:rPr>
                <w:rFonts w:ascii="Times New Roman" w:hAnsi="Times New Roman" w:eastAsia="Times New Roman" w:cs="Times New Roman"/>
                <w:spacing w:val="-3"/>
                <w:sz w:val="22"/>
                <w:szCs w:val="22"/>
              </w:rPr>
              <w:t>0~</w:t>
            </w:r>
            <w:r>
              <w:rPr>
                <w:rFonts w:ascii="Times New Roman" w:hAnsi="Times New Roman" w:eastAsia="Times New Roman" w:cs="Times New Roman"/>
                <w:spacing w:val="-25"/>
                <w:sz w:val="22"/>
                <w:szCs w:val="22"/>
              </w:rPr>
              <w:t xml:space="preserve"> </w:t>
            </w:r>
            <w:r>
              <w:rPr>
                <w:rFonts w:ascii="Times New Roman" w:hAnsi="Times New Roman" w:eastAsia="Times New Roman" w:cs="Times New Roman"/>
                <w:spacing w:val="-3"/>
                <w:sz w:val="22"/>
                <w:szCs w:val="22"/>
              </w:rPr>
              <w:t>14PH</w:t>
            </w:r>
            <w:r>
              <w:rPr>
                <w:rFonts w:ascii="宋体" w:hAnsi="宋体" w:eastAsia="宋体" w:cs="宋体"/>
                <w:spacing w:val="-3"/>
                <w:sz w:val="22"/>
                <w:szCs w:val="22"/>
              </w:rPr>
              <w:t>；</w:t>
            </w:r>
          </w:p>
          <w:p w14:paraId="152C0D53">
            <w:pPr>
              <w:spacing w:before="48"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3</w:t>
            </w:r>
            <w:r>
              <w:rPr>
                <w:rFonts w:ascii="宋体" w:hAnsi="宋体" w:eastAsia="宋体" w:cs="宋体"/>
                <w:spacing w:val="-1"/>
                <w:sz w:val="22"/>
                <w:szCs w:val="22"/>
              </w:rPr>
              <w:t>）分辨率：</w:t>
            </w:r>
            <w:r>
              <w:rPr>
                <w:rFonts w:ascii="Times New Roman" w:hAnsi="Times New Roman" w:eastAsia="Times New Roman" w:cs="Times New Roman"/>
                <w:spacing w:val="-1"/>
                <w:sz w:val="22"/>
                <w:szCs w:val="22"/>
              </w:rPr>
              <w:t>±0.01PH</w:t>
            </w:r>
            <w:r>
              <w:rPr>
                <w:rFonts w:ascii="宋体" w:hAnsi="宋体" w:eastAsia="宋体" w:cs="宋体"/>
                <w:spacing w:val="-1"/>
                <w:sz w:val="22"/>
                <w:szCs w:val="22"/>
              </w:rPr>
              <w:t>；</w:t>
            </w:r>
          </w:p>
          <w:p w14:paraId="003858FC">
            <w:pPr>
              <w:spacing w:before="50"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）精度：</w:t>
            </w:r>
            <w:r>
              <w:rPr>
                <w:rFonts w:ascii="Times New Roman" w:hAnsi="Times New Roman" w:eastAsia="Times New Roman" w:cs="Times New Roman"/>
                <w:spacing w:val="-2"/>
                <w:sz w:val="22"/>
                <w:szCs w:val="22"/>
              </w:rPr>
              <w:t>±0.05PH</w:t>
            </w:r>
            <w:r>
              <w:rPr>
                <w:rFonts w:ascii="宋体" w:hAnsi="宋体" w:eastAsia="宋体" w:cs="宋体"/>
                <w:spacing w:val="-2"/>
                <w:sz w:val="22"/>
                <w:szCs w:val="22"/>
              </w:rPr>
              <w:t>。</w:t>
            </w:r>
          </w:p>
          <w:p w14:paraId="7E2A3EFC">
            <w:pPr>
              <w:spacing w:before="51"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高锰酸盐检测仪：</w:t>
            </w:r>
          </w:p>
          <w:p w14:paraId="555B7DCA">
            <w:pPr>
              <w:spacing w:before="50"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）测量方法：酸性高锰酸钾法；</w:t>
            </w:r>
          </w:p>
          <w:p w14:paraId="0AFB3123">
            <w:pPr>
              <w:spacing w:before="49" w:line="213"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2</w:t>
            </w:r>
            <w:r>
              <w:rPr>
                <w:rFonts w:ascii="宋体" w:hAnsi="宋体" w:eastAsia="宋体" w:cs="宋体"/>
                <w:spacing w:val="-2"/>
                <w:sz w:val="22"/>
                <w:szCs w:val="22"/>
              </w:rPr>
              <w:t>）测试量程：</w:t>
            </w:r>
            <w:r>
              <w:rPr>
                <w:rFonts w:ascii="Times New Roman" w:hAnsi="Times New Roman" w:eastAsia="Times New Roman" w:cs="Times New Roman"/>
                <w:spacing w:val="-2"/>
                <w:sz w:val="22"/>
                <w:szCs w:val="22"/>
              </w:rPr>
              <w:t>0~30mg/L</w:t>
            </w:r>
            <w:r>
              <w:rPr>
                <w:rFonts w:ascii="Times New Roman" w:hAnsi="Times New Roman" w:eastAsia="Times New Roman" w:cs="Times New Roman"/>
                <w:spacing w:val="-32"/>
                <w:sz w:val="22"/>
                <w:szCs w:val="22"/>
              </w:rPr>
              <w:t xml:space="preserve"> </w:t>
            </w:r>
            <w:r>
              <w:rPr>
                <w:rFonts w:ascii="宋体" w:hAnsi="宋体" w:eastAsia="宋体" w:cs="宋体"/>
                <w:spacing w:val="-2"/>
                <w:sz w:val="22"/>
                <w:szCs w:val="22"/>
              </w:rPr>
              <w:t>、</w:t>
            </w:r>
            <w:r>
              <w:rPr>
                <w:rFonts w:ascii="Times New Roman" w:hAnsi="Times New Roman" w:eastAsia="Times New Roman" w:cs="Times New Roman"/>
                <w:spacing w:val="-2"/>
                <w:sz w:val="22"/>
                <w:szCs w:val="22"/>
              </w:rPr>
              <w:t>0~50mg/L</w:t>
            </w:r>
            <w:r>
              <w:rPr>
                <w:rFonts w:ascii="Times New Roman" w:hAnsi="Times New Roman" w:eastAsia="Times New Roman" w:cs="Times New Roman"/>
                <w:spacing w:val="-31"/>
                <w:sz w:val="22"/>
                <w:szCs w:val="22"/>
              </w:rPr>
              <w:t xml:space="preserve"> </w:t>
            </w:r>
            <w:r>
              <w:rPr>
                <w:rFonts w:ascii="宋体" w:hAnsi="宋体" w:eastAsia="宋体" w:cs="宋体"/>
                <w:spacing w:val="-2"/>
                <w:sz w:val="22"/>
                <w:szCs w:val="22"/>
              </w:rPr>
              <w:t>、</w:t>
            </w:r>
            <w:r>
              <w:rPr>
                <w:rFonts w:ascii="宋体" w:hAnsi="宋体" w:eastAsia="宋体" w:cs="宋体"/>
                <w:spacing w:val="-3"/>
                <w:sz w:val="22"/>
                <w:szCs w:val="22"/>
              </w:rPr>
              <w:t>可扩展；</w:t>
            </w:r>
          </w:p>
          <w:p w14:paraId="7B01065B">
            <w:pPr>
              <w:spacing w:before="58"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）重复性：</w:t>
            </w:r>
            <w:r>
              <w:rPr>
                <w:rFonts w:ascii="Times New Roman" w:hAnsi="Times New Roman" w:eastAsia="Times New Roman" w:cs="Times New Roman"/>
                <w:spacing w:val="-2"/>
                <w:sz w:val="22"/>
                <w:szCs w:val="22"/>
              </w:rPr>
              <w:t>±4%</w:t>
            </w:r>
            <w:r>
              <w:rPr>
                <w:rFonts w:ascii="宋体" w:hAnsi="宋体" w:eastAsia="宋体" w:cs="宋体"/>
                <w:spacing w:val="-2"/>
                <w:sz w:val="22"/>
                <w:szCs w:val="22"/>
              </w:rPr>
              <w:t>；</w:t>
            </w:r>
          </w:p>
          <w:p w14:paraId="6FBD296C">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）量程漂移：</w:t>
            </w:r>
            <w:r>
              <w:rPr>
                <w:rFonts w:ascii="Times New Roman" w:hAnsi="Times New Roman" w:eastAsia="Times New Roman" w:cs="Times New Roman"/>
                <w:spacing w:val="-2"/>
                <w:sz w:val="22"/>
                <w:szCs w:val="22"/>
              </w:rPr>
              <w:t>±4%</w:t>
            </w:r>
            <w:r>
              <w:rPr>
                <w:rFonts w:ascii="宋体" w:hAnsi="宋体" w:eastAsia="宋体" w:cs="宋体"/>
                <w:spacing w:val="-2"/>
                <w:sz w:val="22"/>
                <w:szCs w:val="22"/>
              </w:rPr>
              <w:t>；</w:t>
            </w:r>
          </w:p>
          <w:p w14:paraId="67689AD1">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5</w:t>
            </w:r>
            <w:r>
              <w:rPr>
                <w:rFonts w:ascii="宋体" w:hAnsi="宋体" w:eastAsia="宋体" w:cs="宋体"/>
                <w:spacing w:val="-2"/>
                <w:sz w:val="22"/>
                <w:szCs w:val="22"/>
              </w:rPr>
              <w:t>）零点漂移：</w:t>
            </w:r>
            <w:r>
              <w:rPr>
                <w:rFonts w:ascii="Times New Roman" w:hAnsi="Times New Roman" w:eastAsia="Times New Roman" w:cs="Times New Roman"/>
                <w:spacing w:val="-2"/>
                <w:sz w:val="22"/>
                <w:szCs w:val="22"/>
              </w:rPr>
              <w:t>±4%</w:t>
            </w:r>
            <w:r>
              <w:rPr>
                <w:rFonts w:ascii="宋体" w:hAnsi="宋体" w:eastAsia="宋体" w:cs="宋体"/>
                <w:spacing w:val="-2"/>
                <w:sz w:val="22"/>
                <w:szCs w:val="22"/>
              </w:rPr>
              <w:t>；</w:t>
            </w:r>
          </w:p>
          <w:p w14:paraId="2FDDB070">
            <w:pPr>
              <w:spacing w:before="50"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6</w:t>
            </w:r>
            <w:r>
              <w:rPr>
                <w:rFonts w:ascii="宋体" w:hAnsi="宋体" w:eastAsia="宋体" w:cs="宋体"/>
                <w:spacing w:val="-2"/>
                <w:sz w:val="22"/>
                <w:szCs w:val="22"/>
              </w:rPr>
              <w:t>）葡萄糖试验：</w:t>
            </w:r>
            <w:r>
              <w:rPr>
                <w:rFonts w:ascii="Times New Roman" w:hAnsi="Times New Roman" w:eastAsia="Times New Roman" w:cs="Times New Roman"/>
                <w:spacing w:val="-2"/>
                <w:sz w:val="22"/>
                <w:szCs w:val="22"/>
              </w:rPr>
              <w:t>±4%</w:t>
            </w:r>
            <w:r>
              <w:rPr>
                <w:rFonts w:ascii="宋体" w:hAnsi="宋体" w:eastAsia="宋体" w:cs="宋体"/>
                <w:spacing w:val="-2"/>
                <w:sz w:val="22"/>
                <w:szCs w:val="22"/>
              </w:rPr>
              <w:t>；</w:t>
            </w:r>
          </w:p>
          <w:p w14:paraId="2A9FCC3C">
            <w:pPr>
              <w:spacing w:before="49" w:line="219"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7</w:t>
            </w:r>
            <w:r>
              <w:rPr>
                <w:rFonts w:ascii="宋体" w:hAnsi="宋体" w:eastAsia="宋体" w:cs="宋体"/>
                <w:spacing w:val="-1"/>
                <w:sz w:val="22"/>
                <w:szCs w:val="22"/>
              </w:rPr>
              <w:t>）采样时间：小时、分钟可任意组合；</w:t>
            </w:r>
          </w:p>
          <w:p w14:paraId="01444250">
            <w:pPr>
              <w:spacing w:before="51"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8</w:t>
            </w:r>
            <w:r>
              <w:rPr>
                <w:rFonts w:ascii="宋体" w:hAnsi="宋体" w:eastAsia="宋体" w:cs="宋体"/>
                <w:spacing w:val="-1"/>
                <w:sz w:val="22"/>
                <w:szCs w:val="22"/>
              </w:rPr>
              <w:t>）维护周期：</w:t>
            </w:r>
            <w:r>
              <w:rPr>
                <w:rFonts w:ascii="Times New Roman" w:hAnsi="Times New Roman" w:eastAsia="Times New Roman" w:cs="Times New Roman"/>
                <w:spacing w:val="-1"/>
                <w:sz w:val="22"/>
                <w:szCs w:val="22"/>
              </w:rPr>
              <w:t>≥720h/</w:t>
            </w:r>
            <w:r>
              <w:rPr>
                <w:rFonts w:ascii="宋体" w:hAnsi="宋体" w:eastAsia="宋体" w:cs="宋体"/>
                <w:spacing w:val="-1"/>
                <w:sz w:val="22"/>
                <w:szCs w:val="22"/>
              </w:rPr>
              <w:t>次；</w:t>
            </w:r>
          </w:p>
          <w:p w14:paraId="234C42DC">
            <w:pPr>
              <w:spacing w:before="49" w:line="221"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9</w:t>
            </w:r>
            <w:r>
              <w:rPr>
                <w:rFonts w:ascii="宋体" w:hAnsi="宋体" w:eastAsia="宋体" w:cs="宋体"/>
                <w:spacing w:val="-1"/>
                <w:sz w:val="22"/>
                <w:szCs w:val="22"/>
              </w:rPr>
              <w:t>）环境要求：建议温度</w:t>
            </w:r>
            <w:r>
              <w:rPr>
                <w:rFonts w:ascii="Times New Roman" w:hAnsi="Times New Roman" w:eastAsia="Times New Roman" w:cs="Times New Roman"/>
                <w:spacing w:val="-1"/>
                <w:sz w:val="22"/>
                <w:szCs w:val="22"/>
              </w:rPr>
              <w:t>+5~40℃</w:t>
            </w:r>
            <w:r>
              <w:rPr>
                <w:rFonts w:ascii="宋体" w:hAnsi="宋体" w:eastAsia="宋体" w:cs="宋体"/>
                <w:spacing w:val="-1"/>
                <w:sz w:val="22"/>
                <w:szCs w:val="22"/>
              </w:rPr>
              <w:t>；湿度</w:t>
            </w:r>
            <w:r>
              <w:rPr>
                <w:rFonts w:ascii="Times New Roman" w:hAnsi="Times New Roman" w:eastAsia="Times New Roman" w:cs="Times New Roman"/>
                <w:spacing w:val="-1"/>
                <w:sz w:val="22"/>
                <w:szCs w:val="22"/>
              </w:rPr>
              <w:t>≤90%</w:t>
            </w:r>
            <w:r>
              <w:rPr>
                <w:rFonts w:ascii="宋体" w:hAnsi="宋体" w:eastAsia="宋体" w:cs="宋体"/>
                <w:spacing w:val="-1"/>
                <w:sz w:val="22"/>
                <w:szCs w:val="22"/>
              </w:rPr>
              <w:t>；</w:t>
            </w:r>
          </w:p>
          <w:p w14:paraId="1EFA745B">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10</w:t>
            </w:r>
            <w:r>
              <w:rPr>
                <w:rFonts w:ascii="宋体" w:hAnsi="宋体" w:eastAsia="宋体" w:cs="宋体"/>
                <w:spacing w:val="-2"/>
                <w:sz w:val="22"/>
                <w:szCs w:val="22"/>
              </w:rPr>
              <w:t>）执行质量标准：国标。</w:t>
            </w:r>
          </w:p>
          <w:p w14:paraId="4C1A7D67">
            <w:pPr>
              <w:spacing w:before="50" w:line="219"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总氮检测仪：</w:t>
            </w:r>
          </w:p>
          <w:p w14:paraId="73249164">
            <w:pPr>
              <w:spacing w:before="51"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）测量方法：碱性过硫酸钾消解紫外分光光度法；</w:t>
            </w:r>
          </w:p>
          <w:p w14:paraId="5A9139C9">
            <w:pPr>
              <w:spacing w:before="50" w:line="213"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2</w:t>
            </w:r>
            <w:r>
              <w:rPr>
                <w:rFonts w:ascii="宋体" w:hAnsi="宋体" w:eastAsia="宋体" w:cs="宋体"/>
                <w:spacing w:val="-3"/>
                <w:sz w:val="22"/>
                <w:szCs w:val="22"/>
              </w:rPr>
              <w:t>）测试量程：</w:t>
            </w:r>
            <w:r>
              <w:rPr>
                <w:rFonts w:ascii="Times New Roman" w:hAnsi="Times New Roman" w:eastAsia="Times New Roman" w:cs="Times New Roman"/>
                <w:spacing w:val="-3"/>
                <w:sz w:val="22"/>
                <w:szCs w:val="22"/>
              </w:rPr>
              <w:t>0~6mg/L</w:t>
            </w:r>
            <w:r>
              <w:rPr>
                <w:rFonts w:ascii="Times New Roman" w:hAnsi="Times New Roman" w:eastAsia="Times New Roman" w:cs="Times New Roman"/>
                <w:spacing w:val="-31"/>
                <w:sz w:val="22"/>
                <w:szCs w:val="22"/>
              </w:rPr>
              <w:t xml:space="preserve"> </w:t>
            </w:r>
            <w:r>
              <w:rPr>
                <w:rFonts w:ascii="宋体" w:hAnsi="宋体" w:eastAsia="宋体" w:cs="宋体"/>
                <w:spacing w:val="-3"/>
                <w:sz w:val="22"/>
                <w:szCs w:val="22"/>
              </w:rPr>
              <w:t>、</w:t>
            </w:r>
            <w:r>
              <w:rPr>
                <w:rFonts w:ascii="Times New Roman" w:hAnsi="Times New Roman" w:eastAsia="Times New Roman" w:cs="Times New Roman"/>
                <w:spacing w:val="-3"/>
                <w:sz w:val="22"/>
                <w:szCs w:val="22"/>
              </w:rPr>
              <w:t>0~</w:t>
            </w:r>
            <w:r>
              <w:rPr>
                <w:rFonts w:ascii="Times New Roman" w:hAnsi="Times New Roman" w:eastAsia="Times New Roman" w:cs="Times New Roman"/>
                <w:spacing w:val="-29"/>
                <w:sz w:val="22"/>
                <w:szCs w:val="22"/>
              </w:rPr>
              <w:t xml:space="preserve"> </w:t>
            </w:r>
            <w:r>
              <w:rPr>
                <w:rFonts w:ascii="Times New Roman" w:hAnsi="Times New Roman" w:eastAsia="Times New Roman" w:cs="Times New Roman"/>
                <w:spacing w:val="-3"/>
                <w:sz w:val="22"/>
                <w:szCs w:val="22"/>
              </w:rPr>
              <w:t>10mg/L</w:t>
            </w:r>
            <w:r>
              <w:rPr>
                <w:rFonts w:ascii="Times New Roman" w:hAnsi="Times New Roman" w:eastAsia="Times New Roman" w:cs="Times New Roman"/>
                <w:spacing w:val="-29"/>
                <w:sz w:val="22"/>
                <w:szCs w:val="22"/>
              </w:rPr>
              <w:t xml:space="preserve"> </w:t>
            </w:r>
            <w:r>
              <w:rPr>
                <w:rFonts w:ascii="宋体" w:hAnsi="宋体" w:eastAsia="宋体" w:cs="宋体"/>
                <w:spacing w:val="-3"/>
                <w:sz w:val="22"/>
                <w:szCs w:val="22"/>
              </w:rPr>
              <w:t>、</w:t>
            </w:r>
            <w:r>
              <w:rPr>
                <w:rFonts w:ascii="宋体" w:hAnsi="宋体" w:eastAsia="宋体" w:cs="宋体"/>
                <w:spacing w:val="-4"/>
                <w:sz w:val="22"/>
                <w:szCs w:val="22"/>
              </w:rPr>
              <w:t>可扩展；</w:t>
            </w:r>
          </w:p>
          <w:p w14:paraId="02348EF5">
            <w:pPr>
              <w:spacing w:before="58"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）重复性：</w:t>
            </w:r>
            <w:r>
              <w:rPr>
                <w:rFonts w:ascii="Times New Roman" w:hAnsi="Times New Roman" w:eastAsia="Times New Roman" w:cs="Times New Roman"/>
                <w:spacing w:val="-2"/>
                <w:sz w:val="22"/>
                <w:szCs w:val="22"/>
              </w:rPr>
              <w:t>≤3%</w:t>
            </w:r>
            <w:r>
              <w:rPr>
                <w:rFonts w:ascii="宋体" w:hAnsi="宋体" w:eastAsia="宋体" w:cs="宋体"/>
                <w:spacing w:val="-2"/>
                <w:sz w:val="22"/>
                <w:szCs w:val="22"/>
              </w:rPr>
              <w:t>；</w:t>
            </w:r>
          </w:p>
          <w:p w14:paraId="4B5457C8">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）量程漂移：</w:t>
            </w:r>
            <w:r>
              <w:rPr>
                <w:rFonts w:ascii="Times New Roman" w:hAnsi="Times New Roman" w:eastAsia="Times New Roman" w:cs="Times New Roman"/>
                <w:spacing w:val="-2"/>
                <w:sz w:val="22"/>
                <w:szCs w:val="22"/>
              </w:rPr>
              <w:t>±3%</w:t>
            </w:r>
            <w:r>
              <w:rPr>
                <w:rFonts w:ascii="宋体" w:hAnsi="宋体" w:eastAsia="宋体" w:cs="宋体"/>
                <w:spacing w:val="-2"/>
                <w:sz w:val="22"/>
                <w:szCs w:val="22"/>
              </w:rPr>
              <w:t>；</w:t>
            </w:r>
          </w:p>
          <w:p w14:paraId="7A6860E5">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5</w:t>
            </w:r>
            <w:r>
              <w:rPr>
                <w:rFonts w:ascii="宋体" w:hAnsi="宋体" w:eastAsia="宋体" w:cs="宋体"/>
                <w:spacing w:val="-2"/>
                <w:sz w:val="22"/>
                <w:szCs w:val="22"/>
              </w:rPr>
              <w:t>）零点漂移：</w:t>
            </w:r>
            <w:r>
              <w:rPr>
                <w:rFonts w:ascii="Times New Roman" w:hAnsi="Times New Roman" w:eastAsia="Times New Roman" w:cs="Times New Roman"/>
                <w:spacing w:val="-2"/>
                <w:sz w:val="22"/>
                <w:szCs w:val="22"/>
              </w:rPr>
              <w:t>±3%</w:t>
            </w:r>
            <w:r>
              <w:rPr>
                <w:rFonts w:ascii="宋体" w:hAnsi="宋体" w:eastAsia="宋体" w:cs="宋体"/>
                <w:spacing w:val="-2"/>
                <w:sz w:val="22"/>
                <w:szCs w:val="22"/>
              </w:rPr>
              <w:t>；</w:t>
            </w:r>
          </w:p>
          <w:p w14:paraId="25D3277F">
            <w:pPr>
              <w:spacing w:before="50" w:line="213"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6</w:t>
            </w:r>
            <w:r>
              <w:rPr>
                <w:rFonts w:ascii="宋体" w:hAnsi="宋体" w:eastAsia="宋体" w:cs="宋体"/>
                <w:spacing w:val="-2"/>
                <w:sz w:val="22"/>
                <w:szCs w:val="22"/>
              </w:rPr>
              <w:t>）检出限：</w:t>
            </w:r>
            <w:r>
              <w:rPr>
                <w:rFonts w:ascii="Times New Roman" w:hAnsi="Times New Roman" w:eastAsia="Times New Roman" w:cs="Times New Roman"/>
                <w:spacing w:val="-2"/>
                <w:sz w:val="22"/>
                <w:szCs w:val="22"/>
              </w:rPr>
              <w:t>≤2mg/L</w:t>
            </w:r>
            <w:r>
              <w:rPr>
                <w:rFonts w:ascii="宋体" w:hAnsi="宋体" w:eastAsia="宋体" w:cs="宋体"/>
                <w:spacing w:val="-2"/>
                <w:sz w:val="22"/>
                <w:szCs w:val="22"/>
              </w:rPr>
              <w:t>；</w:t>
            </w:r>
          </w:p>
          <w:p w14:paraId="670CC52C">
            <w:pPr>
              <w:spacing w:before="58" w:line="217"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7</w:t>
            </w:r>
            <w:r>
              <w:rPr>
                <w:rFonts w:ascii="宋体" w:hAnsi="宋体" w:eastAsia="宋体" w:cs="宋体"/>
                <w:spacing w:val="-1"/>
                <w:sz w:val="22"/>
                <w:szCs w:val="22"/>
              </w:rPr>
              <w:t>）采样时间：小时、分钟可任意组合；</w:t>
            </w:r>
          </w:p>
        </w:tc>
        <w:tc>
          <w:tcPr>
            <w:tcW w:w="720" w:type="dxa"/>
            <w:vAlign w:val="top"/>
          </w:tcPr>
          <w:p w14:paraId="35B9A8DB">
            <w:pPr>
              <w:pStyle w:val="6"/>
              <w:spacing w:line="249" w:lineRule="auto"/>
            </w:pPr>
          </w:p>
          <w:p w14:paraId="3CD4939A">
            <w:pPr>
              <w:pStyle w:val="6"/>
              <w:spacing w:line="249" w:lineRule="auto"/>
            </w:pPr>
          </w:p>
          <w:p w14:paraId="1B8A1EA9">
            <w:pPr>
              <w:pStyle w:val="6"/>
              <w:spacing w:line="249" w:lineRule="auto"/>
            </w:pPr>
          </w:p>
          <w:p w14:paraId="0FFBAA7C">
            <w:pPr>
              <w:pStyle w:val="6"/>
              <w:spacing w:line="249" w:lineRule="auto"/>
            </w:pPr>
          </w:p>
          <w:p w14:paraId="7B6B098E">
            <w:pPr>
              <w:pStyle w:val="6"/>
              <w:spacing w:line="249" w:lineRule="auto"/>
            </w:pPr>
          </w:p>
          <w:p w14:paraId="45C7968F">
            <w:pPr>
              <w:pStyle w:val="6"/>
              <w:spacing w:line="249" w:lineRule="auto"/>
            </w:pPr>
          </w:p>
          <w:p w14:paraId="2036D760">
            <w:pPr>
              <w:pStyle w:val="6"/>
              <w:spacing w:line="249" w:lineRule="auto"/>
            </w:pPr>
          </w:p>
          <w:p w14:paraId="364ACF34">
            <w:pPr>
              <w:pStyle w:val="6"/>
              <w:spacing w:line="249" w:lineRule="auto"/>
            </w:pPr>
          </w:p>
          <w:p w14:paraId="1CE0B077">
            <w:pPr>
              <w:pStyle w:val="6"/>
              <w:spacing w:line="250" w:lineRule="auto"/>
            </w:pPr>
          </w:p>
          <w:p w14:paraId="3EFE5F84">
            <w:pPr>
              <w:pStyle w:val="6"/>
              <w:spacing w:line="250" w:lineRule="auto"/>
            </w:pPr>
          </w:p>
          <w:p w14:paraId="3ED13D1F">
            <w:pPr>
              <w:pStyle w:val="6"/>
              <w:spacing w:line="250" w:lineRule="auto"/>
            </w:pPr>
          </w:p>
          <w:p w14:paraId="58438C63">
            <w:pPr>
              <w:pStyle w:val="6"/>
              <w:spacing w:line="250" w:lineRule="auto"/>
            </w:pPr>
          </w:p>
          <w:p w14:paraId="08BC9933">
            <w:pPr>
              <w:pStyle w:val="6"/>
              <w:spacing w:line="250" w:lineRule="auto"/>
            </w:pPr>
          </w:p>
          <w:p w14:paraId="4FCDE65C">
            <w:pPr>
              <w:pStyle w:val="6"/>
              <w:spacing w:line="250" w:lineRule="auto"/>
            </w:pPr>
          </w:p>
          <w:p w14:paraId="2E7FB2F7">
            <w:pPr>
              <w:pStyle w:val="6"/>
              <w:spacing w:line="250" w:lineRule="auto"/>
            </w:pPr>
          </w:p>
          <w:p w14:paraId="6D358D86">
            <w:pPr>
              <w:spacing w:before="63" w:line="189" w:lineRule="auto"/>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760" w:type="dxa"/>
            <w:vAlign w:val="top"/>
          </w:tcPr>
          <w:p w14:paraId="30893CF9">
            <w:pPr>
              <w:pStyle w:val="6"/>
              <w:spacing w:line="246" w:lineRule="auto"/>
            </w:pPr>
          </w:p>
          <w:p w14:paraId="1F51E749">
            <w:pPr>
              <w:pStyle w:val="6"/>
              <w:spacing w:line="246" w:lineRule="auto"/>
            </w:pPr>
          </w:p>
          <w:p w14:paraId="7C38E20D">
            <w:pPr>
              <w:pStyle w:val="6"/>
              <w:spacing w:line="246" w:lineRule="auto"/>
            </w:pPr>
          </w:p>
          <w:p w14:paraId="40F5E2A8">
            <w:pPr>
              <w:pStyle w:val="6"/>
              <w:spacing w:line="246" w:lineRule="auto"/>
            </w:pPr>
          </w:p>
          <w:p w14:paraId="585D28CA">
            <w:pPr>
              <w:pStyle w:val="6"/>
              <w:spacing w:line="246" w:lineRule="auto"/>
            </w:pPr>
          </w:p>
          <w:p w14:paraId="3CDA3C90">
            <w:pPr>
              <w:pStyle w:val="6"/>
              <w:spacing w:line="246" w:lineRule="auto"/>
            </w:pPr>
          </w:p>
          <w:p w14:paraId="55E096C1">
            <w:pPr>
              <w:pStyle w:val="6"/>
              <w:spacing w:line="246" w:lineRule="auto"/>
            </w:pPr>
          </w:p>
          <w:p w14:paraId="62C1BC1A">
            <w:pPr>
              <w:pStyle w:val="6"/>
              <w:spacing w:line="246" w:lineRule="auto"/>
            </w:pPr>
          </w:p>
          <w:p w14:paraId="234E2BDE">
            <w:pPr>
              <w:pStyle w:val="6"/>
              <w:spacing w:line="246" w:lineRule="auto"/>
            </w:pPr>
          </w:p>
          <w:p w14:paraId="40B59DD1">
            <w:pPr>
              <w:pStyle w:val="6"/>
              <w:spacing w:line="247" w:lineRule="auto"/>
            </w:pPr>
          </w:p>
          <w:p w14:paraId="00885052">
            <w:pPr>
              <w:pStyle w:val="6"/>
              <w:spacing w:line="247" w:lineRule="auto"/>
            </w:pPr>
          </w:p>
          <w:p w14:paraId="210D2688">
            <w:pPr>
              <w:pStyle w:val="6"/>
              <w:spacing w:line="247" w:lineRule="auto"/>
            </w:pPr>
          </w:p>
          <w:p w14:paraId="43292DEC">
            <w:pPr>
              <w:pStyle w:val="6"/>
              <w:spacing w:line="247" w:lineRule="auto"/>
            </w:pPr>
          </w:p>
          <w:p w14:paraId="08CC4674">
            <w:pPr>
              <w:pStyle w:val="6"/>
              <w:spacing w:line="247" w:lineRule="auto"/>
            </w:pPr>
          </w:p>
          <w:p w14:paraId="4FC5AAFB">
            <w:pPr>
              <w:pStyle w:val="6"/>
              <w:spacing w:line="247" w:lineRule="auto"/>
            </w:pPr>
          </w:p>
          <w:p w14:paraId="54BECEF3">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57CD37B6">
            <w:pPr>
              <w:spacing w:before="63" w:line="189" w:lineRule="auto"/>
              <w:ind w:left="333"/>
              <w:rPr>
                <w:rFonts w:ascii="Times New Roman" w:hAnsi="Times New Roman" w:eastAsia="Times New Roman" w:cs="Times New Roman"/>
                <w:sz w:val="22"/>
                <w:szCs w:val="22"/>
              </w:rPr>
            </w:pPr>
          </w:p>
        </w:tc>
        <w:tc>
          <w:tcPr>
            <w:tcW w:w="1326" w:type="dxa"/>
            <w:vAlign w:val="top"/>
          </w:tcPr>
          <w:p w14:paraId="0FB0843F">
            <w:pPr>
              <w:spacing w:before="63" w:line="189" w:lineRule="auto"/>
              <w:ind w:left="301"/>
              <w:rPr>
                <w:rFonts w:ascii="Times New Roman" w:hAnsi="Times New Roman" w:eastAsia="Times New Roman" w:cs="Times New Roman"/>
                <w:sz w:val="22"/>
                <w:szCs w:val="22"/>
              </w:rPr>
            </w:pPr>
          </w:p>
        </w:tc>
      </w:tr>
    </w:tbl>
    <w:p w14:paraId="5E8131A2">
      <w:pPr>
        <w:pStyle w:val="2"/>
      </w:pPr>
    </w:p>
    <w:p w14:paraId="14B9F40C">
      <w:pPr>
        <w:sectPr>
          <w:pgSz w:w="15840" w:h="12240"/>
          <w:pgMar w:top="400" w:right="1332" w:bottom="0" w:left="1327" w:header="0" w:footer="0" w:gutter="0"/>
          <w:cols w:space="720" w:num="1"/>
        </w:sectPr>
      </w:pPr>
    </w:p>
    <w:p w14:paraId="200ABCE8">
      <w:pPr>
        <w:spacing w:before="39"/>
      </w:pPr>
    </w:p>
    <w:p w14:paraId="15368B9B">
      <w:pPr>
        <w:spacing w:before="39"/>
      </w:pPr>
    </w:p>
    <w:p w14:paraId="3E343FF3">
      <w:pPr>
        <w:spacing w:before="38"/>
      </w:pPr>
    </w:p>
    <w:p w14:paraId="57773852">
      <w:pPr>
        <w:spacing w:before="38"/>
      </w:pPr>
    </w:p>
    <w:p w14:paraId="48318C45">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3699F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64005B1C">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321EE18C">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579E9F10">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76FB43B8">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6F3488FC">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5E05455F">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26C82B15">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5A20E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3D03F357">
            <w:pPr>
              <w:pStyle w:val="6"/>
            </w:pPr>
          </w:p>
        </w:tc>
        <w:tc>
          <w:tcPr>
            <w:tcW w:w="1671" w:type="dxa"/>
            <w:vAlign w:val="top"/>
          </w:tcPr>
          <w:p w14:paraId="19D8F099">
            <w:pPr>
              <w:pStyle w:val="6"/>
            </w:pPr>
          </w:p>
        </w:tc>
        <w:tc>
          <w:tcPr>
            <w:tcW w:w="6717" w:type="dxa"/>
            <w:vAlign w:val="top"/>
          </w:tcPr>
          <w:p w14:paraId="575BBDD1">
            <w:pPr>
              <w:spacing w:before="46"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8</w:t>
            </w:r>
            <w:r>
              <w:rPr>
                <w:rFonts w:ascii="宋体" w:hAnsi="宋体" w:eastAsia="宋体" w:cs="宋体"/>
                <w:spacing w:val="-1"/>
                <w:sz w:val="22"/>
                <w:szCs w:val="22"/>
              </w:rPr>
              <w:t>）维护周期：</w:t>
            </w:r>
            <w:r>
              <w:rPr>
                <w:rFonts w:ascii="Times New Roman" w:hAnsi="Times New Roman" w:eastAsia="Times New Roman" w:cs="Times New Roman"/>
                <w:spacing w:val="-1"/>
                <w:sz w:val="22"/>
                <w:szCs w:val="22"/>
              </w:rPr>
              <w:t>≥720h/</w:t>
            </w:r>
            <w:r>
              <w:rPr>
                <w:rFonts w:ascii="宋体" w:hAnsi="宋体" w:eastAsia="宋体" w:cs="宋体"/>
                <w:spacing w:val="-1"/>
                <w:sz w:val="22"/>
                <w:szCs w:val="22"/>
              </w:rPr>
              <w:t>次；</w:t>
            </w:r>
          </w:p>
          <w:p w14:paraId="1D0AD04D">
            <w:pPr>
              <w:spacing w:before="49" w:line="221"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9</w:t>
            </w:r>
            <w:r>
              <w:rPr>
                <w:rFonts w:ascii="宋体" w:hAnsi="宋体" w:eastAsia="宋体" w:cs="宋体"/>
                <w:spacing w:val="-1"/>
                <w:sz w:val="22"/>
                <w:szCs w:val="22"/>
              </w:rPr>
              <w:t>）环境要求：建议温度</w:t>
            </w:r>
            <w:r>
              <w:rPr>
                <w:rFonts w:ascii="Times New Roman" w:hAnsi="Times New Roman" w:eastAsia="Times New Roman" w:cs="Times New Roman"/>
                <w:spacing w:val="-1"/>
                <w:sz w:val="22"/>
                <w:szCs w:val="22"/>
              </w:rPr>
              <w:t>+5~40℃</w:t>
            </w:r>
            <w:r>
              <w:rPr>
                <w:rFonts w:ascii="宋体" w:hAnsi="宋体" w:eastAsia="宋体" w:cs="宋体"/>
                <w:spacing w:val="-1"/>
                <w:sz w:val="22"/>
                <w:szCs w:val="22"/>
              </w:rPr>
              <w:t>；湿度</w:t>
            </w:r>
            <w:r>
              <w:rPr>
                <w:rFonts w:ascii="Times New Roman" w:hAnsi="Times New Roman" w:eastAsia="Times New Roman" w:cs="Times New Roman"/>
                <w:spacing w:val="-1"/>
                <w:sz w:val="22"/>
                <w:szCs w:val="22"/>
              </w:rPr>
              <w:t>≤90%</w:t>
            </w:r>
            <w:r>
              <w:rPr>
                <w:rFonts w:ascii="宋体" w:hAnsi="宋体" w:eastAsia="宋体" w:cs="宋体"/>
                <w:spacing w:val="-1"/>
                <w:sz w:val="22"/>
                <w:szCs w:val="22"/>
              </w:rPr>
              <w:t>；</w:t>
            </w:r>
          </w:p>
          <w:p w14:paraId="0A1A1544">
            <w:pPr>
              <w:spacing w:before="48"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10</w:t>
            </w:r>
            <w:r>
              <w:rPr>
                <w:rFonts w:ascii="宋体" w:hAnsi="宋体" w:eastAsia="宋体" w:cs="宋体"/>
                <w:spacing w:val="-2"/>
                <w:sz w:val="22"/>
                <w:szCs w:val="22"/>
              </w:rPr>
              <w:t>）执行质量标准：国标。</w:t>
            </w:r>
          </w:p>
          <w:p w14:paraId="25AD7DB0">
            <w:pPr>
              <w:spacing w:before="50" w:line="220"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总磷检测仪：</w:t>
            </w:r>
          </w:p>
          <w:p w14:paraId="31184230">
            <w:pPr>
              <w:spacing w:before="49"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）测量方法：钼酸铵分光光度法；</w:t>
            </w:r>
          </w:p>
          <w:p w14:paraId="7001704A">
            <w:pPr>
              <w:spacing w:before="50" w:line="213"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2</w:t>
            </w:r>
            <w:r>
              <w:rPr>
                <w:rFonts w:ascii="宋体" w:hAnsi="宋体" w:eastAsia="宋体" w:cs="宋体"/>
                <w:spacing w:val="-3"/>
                <w:sz w:val="22"/>
                <w:szCs w:val="22"/>
              </w:rPr>
              <w:t>）测试量程：</w:t>
            </w:r>
            <w:r>
              <w:rPr>
                <w:rFonts w:ascii="Times New Roman" w:hAnsi="Times New Roman" w:eastAsia="Times New Roman" w:cs="Times New Roman"/>
                <w:spacing w:val="-3"/>
                <w:sz w:val="22"/>
                <w:szCs w:val="22"/>
              </w:rPr>
              <w:t>0~</w:t>
            </w:r>
            <w:r>
              <w:rPr>
                <w:rFonts w:ascii="Times New Roman" w:hAnsi="Times New Roman" w:eastAsia="Times New Roman" w:cs="Times New Roman"/>
                <w:spacing w:val="-29"/>
                <w:sz w:val="22"/>
                <w:szCs w:val="22"/>
              </w:rPr>
              <w:t xml:space="preserve"> </w:t>
            </w:r>
            <w:r>
              <w:rPr>
                <w:rFonts w:ascii="Times New Roman" w:hAnsi="Times New Roman" w:eastAsia="Times New Roman" w:cs="Times New Roman"/>
                <w:spacing w:val="-3"/>
                <w:sz w:val="22"/>
                <w:szCs w:val="22"/>
              </w:rPr>
              <w:t>1mg/L</w:t>
            </w:r>
            <w:r>
              <w:rPr>
                <w:rFonts w:ascii="Times New Roman" w:hAnsi="Times New Roman" w:eastAsia="Times New Roman" w:cs="Times New Roman"/>
                <w:spacing w:val="-31"/>
                <w:sz w:val="22"/>
                <w:szCs w:val="22"/>
              </w:rPr>
              <w:t xml:space="preserve"> </w:t>
            </w:r>
            <w:r>
              <w:rPr>
                <w:rFonts w:ascii="宋体" w:hAnsi="宋体" w:eastAsia="宋体" w:cs="宋体"/>
                <w:spacing w:val="-3"/>
                <w:sz w:val="22"/>
                <w:szCs w:val="22"/>
              </w:rPr>
              <w:t>、</w:t>
            </w:r>
            <w:r>
              <w:rPr>
                <w:rFonts w:ascii="Times New Roman" w:hAnsi="Times New Roman" w:eastAsia="Times New Roman" w:cs="Times New Roman"/>
                <w:spacing w:val="-3"/>
                <w:sz w:val="22"/>
                <w:szCs w:val="22"/>
              </w:rPr>
              <w:t>0~2mg/L</w:t>
            </w:r>
            <w:r>
              <w:rPr>
                <w:rFonts w:ascii="Times New Roman" w:hAnsi="Times New Roman" w:eastAsia="Times New Roman" w:cs="Times New Roman"/>
                <w:spacing w:val="-31"/>
                <w:sz w:val="22"/>
                <w:szCs w:val="22"/>
              </w:rPr>
              <w:t xml:space="preserve"> </w:t>
            </w:r>
            <w:r>
              <w:rPr>
                <w:rFonts w:ascii="宋体" w:hAnsi="宋体" w:eastAsia="宋体" w:cs="宋体"/>
                <w:spacing w:val="-4"/>
                <w:sz w:val="22"/>
                <w:szCs w:val="22"/>
              </w:rPr>
              <w:t>、可扩展；</w:t>
            </w:r>
          </w:p>
          <w:p w14:paraId="451ED643">
            <w:pPr>
              <w:spacing w:before="58" w:line="221"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）重复性：</w:t>
            </w:r>
            <w:r>
              <w:rPr>
                <w:rFonts w:ascii="Times New Roman" w:hAnsi="Times New Roman" w:eastAsia="Times New Roman" w:cs="Times New Roman"/>
                <w:spacing w:val="-2"/>
                <w:sz w:val="22"/>
                <w:szCs w:val="22"/>
              </w:rPr>
              <w:t>≤3%</w:t>
            </w:r>
            <w:r>
              <w:rPr>
                <w:rFonts w:ascii="宋体" w:hAnsi="宋体" w:eastAsia="宋体" w:cs="宋体"/>
                <w:spacing w:val="-2"/>
                <w:sz w:val="22"/>
                <w:szCs w:val="22"/>
              </w:rPr>
              <w:t>；</w:t>
            </w:r>
          </w:p>
          <w:p w14:paraId="55967927">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）量程漂移：</w:t>
            </w:r>
            <w:r>
              <w:rPr>
                <w:rFonts w:ascii="Times New Roman" w:hAnsi="Times New Roman" w:eastAsia="Times New Roman" w:cs="Times New Roman"/>
                <w:spacing w:val="-2"/>
                <w:sz w:val="22"/>
                <w:szCs w:val="22"/>
              </w:rPr>
              <w:t>±3%</w:t>
            </w:r>
            <w:r>
              <w:rPr>
                <w:rFonts w:ascii="宋体" w:hAnsi="宋体" w:eastAsia="宋体" w:cs="宋体"/>
                <w:spacing w:val="-2"/>
                <w:sz w:val="22"/>
                <w:szCs w:val="22"/>
              </w:rPr>
              <w:t>；</w:t>
            </w:r>
          </w:p>
          <w:p w14:paraId="167BF10E">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5</w:t>
            </w:r>
            <w:r>
              <w:rPr>
                <w:rFonts w:ascii="宋体" w:hAnsi="宋体" w:eastAsia="宋体" w:cs="宋体"/>
                <w:spacing w:val="-2"/>
                <w:sz w:val="22"/>
                <w:szCs w:val="22"/>
              </w:rPr>
              <w:t>）零点漂移：</w:t>
            </w:r>
            <w:r>
              <w:rPr>
                <w:rFonts w:ascii="Times New Roman" w:hAnsi="Times New Roman" w:eastAsia="Times New Roman" w:cs="Times New Roman"/>
                <w:spacing w:val="-2"/>
                <w:sz w:val="22"/>
                <w:szCs w:val="22"/>
              </w:rPr>
              <w:t>±3%</w:t>
            </w:r>
            <w:r>
              <w:rPr>
                <w:rFonts w:ascii="宋体" w:hAnsi="宋体" w:eastAsia="宋体" w:cs="宋体"/>
                <w:spacing w:val="-2"/>
                <w:sz w:val="22"/>
                <w:szCs w:val="22"/>
              </w:rPr>
              <w:t>；</w:t>
            </w:r>
          </w:p>
          <w:p w14:paraId="31970457">
            <w:pPr>
              <w:spacing w:before="50" w:line="213"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6</w:t>
            </w:r>
            <w:r>
              <w:rPr>
                <w:rFonts w:ascii="宋体" w:hAnsi="宋体" w:eastAsia="宋体" w:cs="宋体"/>
                <w:spacing w:val="-3"/>
                <w:sz w:val="22"/>
                <w:szCs w:val="22"/>
              </w:rPr>
              <w:t>）检出限：</w:t>
            </w:r>
            <w:r>
              <w:rPr>
                <w:rFonts w:ascii="Times New Roman" w:hAnsi="Times New Roman" w:eastAsia="Times New Roman" w:cs="Times New Roman"/>
                <w:spacing w:val="-3"/>
                <w:sz w:val="22"/>
                <w:szCs w:val="22"/>
              </w:rPr>
              <w:t>≤0.</w:t>
            </w:r>
            <w:r>
              <w:rPr>
                <w:rFonts w:ascii="Times New Roman" w:hAnsi="Times New Roman" w:eastAsia="Times New Roman" w:cs="Times New Roman"/>
                <w:spacing w:val="-24"/>
                <w:sz w:val="22"/>
                <w:szCs w:val="22"/>
              </w:rPr>
              <w:t xml:space="preserve"> </w:t>
            </w:r>
            <w:r>
              <w:rPr>
                <w:rFonts w:ascii="Times New Roman" w:hAnsi="Times New Roman" w:eastAsia="Times New Roman" w:cs="Times New Roman"/>
                <w:spacing w:val="-3"/>
                <w:sz w:val="22"/>
                <w:szCs w:val="22"/>
              </w:rPr>
              <w:t>1mg/L</w:t>
            </w:r>
            <w:r>
              <w:rPr>
                <w:rFonts w:ascii="宋体" w:hAnsi="宋体" w:eastAsia="宋体" w:cs="宋体"/>
                <w:spacing w:val="-3"/>
                <w:sz w:val="22"/>
                <w:szCs w:val="22"/>
              </w:rPr>
              <w:t>；</w:t>
            </w:r>
          </w:p>
          <w:p w14:paraId="11FF35FE">
            <w:pPr>
              <w:spacing w:before="58" w:line="219"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7</w:t>
            </w:r>
            <w:r>
              <w:rPr>
                <w:rFonts w:ascii="宋体" w:hAnsi="宋体" w:eastAsia="宋体" w:cs="宋体"/>
                <w:spacing w:val="-1"/>
                <w:sz w:val="22"/>
                <w:szCs w:val="22"/>
              </w:rPr>
              <w:t>）采样时间：小时、分钟可任意组合；</w:t>
            </w:r>
          </w:p>
          <w:p w14:paraId="006B3B8A">
            <w:pPr>
              <w:spacing w:before="51"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8</w:t>
            </w:r>
            <w:r>
              <w:rPr>
                <w:rFonts w:ascii="宋体" w:hAnsi="宋体" w:eastAsia="宋体" w:cs="宋体"/>
                <w:spacing w:val="-1"/>
                <w:sz w:val="22"/>
                <w:szCs w:val="22"/>
              </w:rPr>
              <w:t>）维护周期：</w:t>
            </w:r>
            <w:r>
              <w:rPr>
                <w:rFonts w:ascii="Times New Roman" w:hAnsi="Times New Roman" w:eastAsia="Times New Roman" w:cs="Times New Roman"/>
                <w:spacing w:val="-1"/>
                <w:sz w:val="22"/>
                <w:szCs w:val="22"/>
              </w:rPr>
              <w:t>≥720h/</w:t>
            </w:r>
            <w:r>
              <w:rPr>
                <w:rFonts w:ascii="宋体" w:hAnsi="宋体" w:eastAsia="宋体" w:cs="宋体"/>
                <w:spacing w:val="-1"/>
                <w:sz w:val="22"/>
                <w:szCs w:val="22"/>
              </w:rPr>
              <w:t>次；</w:t>
            </w:r>
          </w:p>
          <w:p w14:paraId="2F374018">
            <w:pPr>
              <w:spacing w:before="49" w:line="221"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9</w:t>
            </w:r>
            <w:r>
              <w:rPr>
                <w:rFonts w:ascii="宋体" w:hAnsi="宋体" w:eastAsia="宋体" w:cs="宋体"/>
                <w:spacing w:val="-1"/>
                <w:sz w:val="22"/>
                <w:szCs w:val="22"/>
              </w:rPr>
              <w:t>）环境要求：建议温度</w:t>
            </w:r>
            <w:r>
              <w:rPr>
                <w:rFonts w:ascii="Times New Roman" w:hAnsi="Times New Roman" w:eastAsia="Times New Roman" w:cs="Times New Roman"/>
                <w:spacing w:val="-1"/>
                <w:sz w:val="22"/>
                <w:szCs w:val="22"/>
              </w:rPr>
              <w:t>+5~40℃</w:t>
            </w:r>
            <w:r>
              <w:rPr>
                <w:rFonts w:ascii="宋体" w:hAnsi="宋体" w:eastAsia="宋体" w:cs="宋体"/>
                <w:spacing w:val="-1"/>
                <w:sz w:val="22"/>
                <w:szCs w:val="22"/>
              </w:rPr>
              <w:t>；湿度</w:t>
            </w:r>
            <w:r>
              <w:rPr>
                <w:rFonts w:ascii="Times New Roman" w:hAnsi="Times New Roman" w:eastAsia="Times New Roman" w:cs="Times New Roman"/>
                <w:spacing w:val="-1"/>
                <w:sz w:val="22"/>
                <w:szCs w:val="22"/>
              </w:rPr>
              <w:t>≤90%</w:t>
            </w:r>
            <w:r>
              <w:rPr>
                <w:rFonts w:ascii="宋体" w:hAnsi="宋体" w:eastAsia="宋体" w:cs="宋体"/>
                <w:spacing w:val="-1"/>
                <w:sz w:val="22"/>
                <w:szCs w:val="22"/>
              </w:rPr>
              <w:t>；</w:t>
            </w:r>
          </w:p>
          <w:p w14:paraId="5CBCABB7">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10</w:t>
            </w:r>
            <w:r>
              <w:rPr>
                <w:rFonts w:ascii="宋体" w:hAnsi="宋体" w:eastAsia="宋体" w:cs="宋体"/>
                <w:spacing w:val="-2"/>
                <w:sz w:val="22"/>
                <w:szCs w:val="22"/>
              </w:rPr>
              <w:t>）执行质量标准：国标。</w:t>
            </w:r>
          </w:p>
          <w:p w14:paraId="6787CCD8">
            <w:pPr>
              <w:spacing w:before="51" w:line="219" w:lineRule="auto"/>
              <w:ind w:left="114"/>
              <w:rPr>
                <w:rFonts w:ascii="宋体" w:hAnsi="宋体" w:eastAsia="宋体" w:cs="宋体"/>
                <w:sz w:val="22"/>
                <w:szCs w:val="22"/>
              </w:rPr>
            </w:pPr>
            <w:r>
              <w:rPr>
                <w:rFonts w:ascii="Times New Roman" w:hAnsi="Times New Roman" w:eastAsia="Times New Roman" w:cs="Times New Roman"/>
                <w:spacing w:val="-1"/>
                <w:sz w:val="22"/>
                <w:szCs w:val="22"/>
              </w:rPr>
              <w:t>5.</w:t>
            </w:r>
            <w:r>
              <w:rPr>
                <w:rFonts w:ascii="宋体" w:hAnsi="宋体" w:eastAsia="宋体" w:cs="宋体"/>
                <w:spacing w:val="-1"/>
                <w:sz w:val="22"/>
                <w:szCs w:val="22"/>
              </w:rPr>
              <w:t>悬浮物检测传感器</w:t>
            </w:r>
          </w:p>
          <w:p w14:paraId="44DC41B3">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）测量方法：光散射法；</w:t>
            </w:r>
          </w:p>
          <w:p w14:paraId="3DD2A427">
            <w:pPr>
              <w:spacing w:before="50" w:line="219"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）供电方式：</w:t>
            </w:r>
            <w:r>
              <w:rPr>
                <w:rFonts w:ascii="Times New Roman" w:hAnsi="Times New Roman" w:eastAsia="Times New Roman" w:cs="Times New Roman"/>
                <w:spacing w:val="-1"/>
                <w:sz w:val="22"/>
                <w:szCs w:val="22"/>
              </w:rPr>
              <w:t>10~30VDC</w:t>
            </w:r>
            <w:r>
              <w:rPr>
                <w:rFonts w:ascii="宋体" w:hAnsi="宋体" w:eastAsia="宋体" w:cs="宋体"/>
                <w:spacing w:val="-1"/>
                <w:sz w:val="22"/>
                <w:szCs w:val="22"/>
              </w:rPr>
              <w:t>；</w:t>
            </w:r>
          </w:p>
          <w:p w14:paraId="047FD404">
            <w:pPr>
              <w:spacing w:before="51"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）平均功耗：</w:t>
            </w:r>
            <w:r>
              <w:rPr>
                <w:rFonts w:ascii="Times New Roman" w:hAnsi="Times New Roman" w:eastAsia="Times New Roman" w:cs="Times New Roman"/>
                <w:spacing w:val="-2"/>
                <w:sz w:val="22"/>
                <w:szCs w:val="22"/>
              </w:rPr>
              <w:t>≤0.2W</w:t>
            </w:r>
            <w:r>
              <w:rPr>
                <w:rFonts w:ascii="宋体" w:hAnsi="宋体" w:eastAsia="宋体" w:cs="宋体"/>
                <w:spacing w:val="-2"/>
                <w:sz w:val="22"/>
                <w:szCs w:val="22"/>
              </w:rPr>
              <w:t>；</w:t>
            </w:r>
          </w:p>
          <w:p w14:paraId="2A477DFE">
            <w:pPr>
              <w:spacing w:before="50"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4</w:t>
            </w:r>
            <w:r>
              <w:rPr>
                <w:rFonts w:ascii="宋体" w:hAnsi="宋体" w:eastAsia="宋体" w:cs="宋体"/>
                <w:spacing w:val="-1"/>
                <w:sz w:val="22"/>
                <w:szCs w:val="22"/>
              </w:rPr>
              <w:t>）变送器元件耐温：</w:t>
            </w:r>
            <w:r>
              <w:rPr>
                <w:rFonts w:ascii="Times New Roman" w:hAnsi="Times New Roman" w:eastAsia="Times New Roman" w:cs="Times New Roman"/>
                <w:spacing w:val="-1"/>
                <w:sz w:val="22"/>
                <w:szCs w:val="22"/>
              </w:rPr>
              <w:t>0~40℃</w:t>
            </w:r>
            <w:r>
              <w:rPr>
                <w:rFonts w:ascii="宋体" w:hAnsi="宋体" w:eastAsia="宋体" w:cs="宋体"/>
                <w:spacing w:val="-1"/>
                <w:sz w:val="22"/>
                <w:szCs w:val="22"/>
              </w:rPr>
              <w:t>;</w:t>
            </w:r>
          </w:p>
          <w:p w14:paraId="5EBC13B7">
            <w:pPr>
              <w:spacing w:before="50" w:line="213"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5</w:t>
            </w:r>
            <w:r>
              <w:rPr>
                <w:rFonts w:ascii="宋体" w:hAnsi="宋体" w:eastAsia="宋体" w:cs="宋体"/>
                <w:spacing w:val="-3"/>
                <w:sz w:val="22"/>
                <w:szCs w:val="22"/>
              </w:rPr>
              <w:t>）分辨率：</w:t>
            </w:r>
            <w:r>
              <w:rPr>
                <w:rFonts w:ascii="Times New Roman" w:hAnsi="Times New Roman" w:eastAsia="Times New Roman" w:cs="Times New Roman"/>
                <w:spacing w:val="-3"/>
                <w:sz w:val="22"/>
                <w:szCs w:val="22"/>
              </w:rPr>
              <w:t>0.</w:t>
            </w:r>
            <w:r>
              <w:rPr>
                <w:rFonts w:ascii="Times New Roman" w:hAnsi="Times New Roman" w:eastAsia="Times New Roman" w:cs="Times New Roman"/>
                <w:spacing w:val="-26"/>
                <w:sz w:val="22"/>
                <w:szCs w:val="22"/>
              </w:rPr>
              <w:t xml:space="preserve"> </w:t>
            </w:r>
            <w:r>
              <w:rPr>
                <w:rFonts w:ascii="Times New Roman" w:hAnsi="Times New Roman" w:eastAsia="Times New Roman" w:cs="Times New Roman"/>
                <w:spacing w:val="-3"/>
                <w:sz w:val="22"/>
                <w:szCs w:val="22"/>
              </w:rPr>
              <w:t>1mg/L</w:t>
            </w:r>
            <w:r>
              <w:rPr>
                <w:rFonts w:ascii="宋体" w:hAnsi="宋体" w:eastAsia="宋体" w:cs="宋体"/>
                <w:spacing w:val="-3"/>
                <w:sz w:val="22"/>
                <w:szCs w:val="22"/>
              </w:rPr>
              <w:t>。</w:t>
            </w:r>
          </w:p>
          <w:p w14:paraId="2A04572A">
            <w:pPr>
              <w:spacing w:before="58"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6</w:t>
            </w:r>
            <w:r>
              <w:rPr>
                <w:rFonts w:ascii="宋体" w:hAnsi="宋体" w:eastAsia="宋体" w:cs="宋体"/>
                <w:spacing w:val="-2"/>
                <w:sz w:val="22"/>
                <w:szCs w:val="22"/>
              </w:rPr>
              <w:t>）防水等级：</w:t>
            </w:r>
            <w:r>
              <w:rPr>
                <w:rFonts w:ascii="Times New Roman" w:hAnsi="Times New Roman" w:eastAsia="Times New Roman" w:cs="Times New Roman"/>
                <w:spacing w:val="-2"/>
                <w:sz w:val="22"/>
                <w:szCs w:val="22"/>
              </w:rPr>
              <w:t>IP68</w:t>
            </w:r>
            <w:r>
              <w:rPr>
                <w:rFonts w:ascii="宋体" w:hAnsi="宋体" w:eastAsia="宋体" w:cs="宋体"/>
                <w:spacing w:val="-2"/>
                <w:sz w:val="22"/>
                <w:szCs w:val="22"/>
              </w:rPr>
              <w:t>；</w:t>
            </w:r>
          </w:p>
          <w:p w14:paraId="7049017C">
            <w:pPr>
              <w:spacing w:before="49" w:line="222"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7</w:t>
            </w:r>
            <w:r>
              <w:rPr>
                <w:rFonts w:ascii="宋体" w:hAnsi="宋体" w:eastAsia="宋体" w:cs="宋体"/>
                <w:spacing w:val="-3"/>
                <w:sz w:val="22"/>
                <w:szCs w:val="22"/>
              </w:rPr>
              <w:t>）设备耐压：</w:t>
            </w:r>
            <w:r>
              <w:rPr>
                <w:rFonts w:ascii="Times New Roman" w:hAnsi="Times New Roman" w:eastAsia="Times New Roman" w:cs="Times New Roman"/>
                <w:spacing w:val="-3"/>
                <w:sz w:val="22"/>
                <w:szCs w:val="22"/>
              </w:rPr>
              <w:t>≥0.</w:t>
            </w:r>
            <w:r>
              <w:rPr>
                <w:rFonts w:ascii="Times New Roman" w:hAnsi="Times New Roman" w:eastAsia="Times New Roman" w:cs="Times New Roman"/>
                <w:spacing w:val="-23"/>
                <w:sz w:val="22"/>
                <w:szCs w:val="22"/>
              </w:rPr>
              <w:t xml:space="preserve"> </w:t>
            </w:r>
            <w:r>
              <w:rPr>
                <w:rFonts w:ascii="Times New Roman" w:hAnsi="Times New Roman" w:eastAsia="Times New Roman" w:cs="Times New Roman"/>
                <w:spacing w:val="-3"/>
                <w:sz w:val="22"/>
                <w:szCs w:val="22"/>
              </w:rPr>
              <w:t>1MPa</w:t>
            </w:r>
            <w:r>
              <w:rPr>
                <w:rFonts w:ascii="宋体" w:hAnsi="宋体" w:eastAsia="宋体" w:cs="宋体"/>
                <w:spacing w:val="-3"/>
                <w:sz w:val="22"/>
                <w:szCs w:val="22"/>
              </w:rPr>
              <w:t>；</w:t>
            </w:r>
          </w:p>
          <w:p w14:paraId="5E5EB073">
            <w:pPr>
              <w:spacing w:before="48" w:line="222"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8</w:t>
            </w:r>
            <w:r>
              <w:rPr>
                <w:rFonts w:ascii="宋体" w:hAnsi="宋体" w:eastAsia="宋体" w:cs="宋体"/>
                <w:spacing w:val="-2"/>
                <w:sz w:val="22"/>
                <w:szCs w:val="22"/>
              </w:rPr>
              <w:t>）响应时间：</w:t>
            </w:r>
            <w:r>
              <w:rPr>
                <w:rFonts w:ascii="Times New Roman" w:hAnsi="Times New Roman" w:eastAsia="Times New Roman" w:cs="Times New Roman"/>
                <w:spacing w:val="-2"/>
                <w:sz w:val="22"/>
                <w:szCs w:val="22"/>
              </w:rPr>
              <w:t>≤30s</w:t>
            </w:r>
            <w:r>
              <w:rPr>
                <w:rFonts w:ascii="宋体" w:hAnsi="宋体" w:eastAsia="宋体" w:cs="宋体"/>
                <w:spacing w:val="-2"/>
                <w:sz w:val="22"/>
                <w:szCs w:val="22"/>
              </w:rPr>
              <w:t>；</w:t>
            </w:r>
          </w:p>
          <w:p w14:paraId="0B721958">
            <w:pPr>
              <w:spacing w:before="48"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9</w:t>
            </w:r>
            <w:r>
              <w:rPr>
                <w:rFonts w:ascii="宋体" w:hAnsi="宋体" w:eastAsia="宋体" w:cs="宋体"/>
                <w:spacing w:val="-2"/>
                <w:sz w:val="22"/>
                <w:szCs w:val="22"/>
              </w:rPr>
              <w:t>）外壳材质：耐腐蚀塑料；</w:t>
            </w:r>
          </w:p>
          <w:p w14:paraId="15EFBA5A">
            <w:pPr>
              <w:spacing w:before="50" w:line="213"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10</w:t>
            </w:r>
            <w:r>
              <w:rPr>
                <w:rFonts w:ascii="宋体" w:hAnsi="宋体" w:eastAsia="宋体" w:cs="宋体"/>
                <w:spacing w:val="-1"/>
                <w:sz w:val="22"/>
                <w:szCs w:val="22"/>
              </w:rPr>
              <w:t>）测量范围：</w:t>
            </w:r>
            <w:r>
              <w:rPr>
                <w:rFonts w:ascii="Times New Roman" w:hAnsi="Times New Roman" w:eastAsia="Times New Roman" w:cs="Times New Roman"/>
                <w:spacing w:val="-1"/>
                <w:sz w:val="22"/>
                <w:szCs w:val="22"/>
              </w:rPr>
              <w:t>0~5000mg/L</w:t>
            </w:r>
            <w:r>
              <w:rPr>
                <w:rFonts w:ascii="宋体" w:hAnsi="宋体" w:eastAsia="宋体" w:cs="宋体"/>
                <w:spacing w:val="-1"/>
                <w:sz w:val="22"/>
                <w:szCs w:val="22"/>
              </w:rPr>
              <w:t>；</w:t>
            </w:r>
          </w:p>
        </w:tc>
        <w:tc>
          <w:tcPr>
            <w:tcW w:w="720" w:type="dxa"/>
            <w:vAlign w:val="top"/>
          </w:tcPr>
          <w:p w14:paraId="73B15F75">
            <w:pPr>
              <w:pStyle w:val="6"/>
            </w:pPr>
          </w:p>
        </w:tc>
        <w:tc>
          <w:tcPr>
            <w:tcW w:w="760" w:type="dxa"/>
            <w:vAlign w:val="top"/>
          </w:tcPr>
          <w:p w14:paraId="2712E0C3">
            <w:pPr>
              <w:pStyle w:val="6"/>
            </w:pPr>
          </w:p>
        </w:tc>
        <w:tc>
          <w:tcPr>
            <w:tcW w:w="1320" w:type="dxa"/>
            <w:vAlign w:val="top"/>
          </w:tcPr>
          <w:p w14:paraId="38862F3B">
            <w:pPr>
              <w:pStyle w:val="6"/>
            </w:pPr>
          </w:p>
        </w:tc>
        <w:tc>
          <w:tcPr>
            <w:tcW w:w="1326" w:type="dxa"/>
            <w:vAlign w:val="top"/>
          </w:tcPr>
          <w:p w14:paraId="1009C8A4">
            <w:pPr>
              <w:pStyle w:val="6"/>
            </w:pPr>
          </w:p>
        </w:tc>
      </w:tr>
    </w:tbl>
    <w:p w14:paraId="1F07221D">
      <w:pPr>
        <w:pStyle w:val="2"/>
      </w:pPr>
    </w:p>
    <w:p w14:paraId="71910515">
      <w:pPr>
        <w:sectPr>
          <w:pgSz w:w="15840" w:h="12240"/>
          <w:pgMar w:top="400" w:right="1332" w:bottom="0" w:left="1327" w:header="0" w:footer="0" w:gutter="0"/>
          <w:cols w:space="720" w:num="1"/>
        </w:sectPr>
      </w:pPr>
    </w:p>
    <w:p w14:paraId="4E423EA7">
      <w:pPr>
        <w:spacing w:before="39"/>
      </w:pPr>
    </w:p>
    <w:p w14:paraId="158E3832">
      <w:pPr>
        <w:spacing w:before="39"/>
      </w:pPr>
    </w:p>
    <w:p w14:paraId="633F7239">
      <w:pPr>
        <w:spacing w:before="38"/>
      </w:pPr>
    </w:p>
    <w:p w14:paraId="328D4FB1">
      <w:pPr>
        <w:spacing w:before="38"/>
      </w:pPr>
    </w:p>
    <w:p w14:paraId="2E142BCE">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6433C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03FBD17E">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1933E9E6">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EA9F7D3">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496D8081">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65B0B810">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2F0C8099">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0F2028D9">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5407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8" w:hRule="atLeast"/>
        </w:trPr>
        <w:tc>
          <w:tcPr>
            <w:tcW w:w="661" w:type="dxa"/>
            <w:vAlign w:val="top"/>
          </w:tcPr>
          <w:p w14:paraId="345AFC23">
            <w:pPr>
              <w:pStyle w:val="6"/>
            </w:pPr>
          </w:p>
        </w:tc>
        <w:tc>
          <w:tcPr>
            <w:tcW w:w="1671" w:type="dxa"/>
            <w:vAlign w:val="top"/>
          </w:tcPr>
          <w:p w14:paraId="634270BB">
            <w:pPr>
              <w:pStyle w:val="6"/>
            </w:pPr>
          </w:p>
        </w:tc>
        <w:tc>
          <w:tcPr>
            <w:tcW w:w="6717" w:type="dxa"/>
            <w:vAlign w:val="top"/>
          </w:tcPr>
          <w:p w14:paraId="0CEA2A01">
            <w:pPr>
              <w:spacing w:before="47" w:line="219"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11</w:t>
            </w:r>
            <w:r>
              <w:rPr>
                <w:rFonts w:ascii="宋体" w:hAnsi="宋体" w:eastAsia="宋体" w:cs="宋体"/>
                <w:spacing w:val="-1"/>
                <w:sz w:val="22"/>
                <w:szCs w:val="22"/>
              </w:rPr>
              <w:t>）典型精度：</w:t>
            </w:r>
            <w:r>
              <w:rPr>
                <w:rFonts w:ascii="Times New Roman" w:hAnsi="Times New Roman" w:eastAsia="Times New Roman" w:cs="Times New Roman"/>
                <w:spacing w:val="-1"/>
                <w:sz w:val="22"/>
                <w:szCs w:val="22"/>
              </w:rPr>
              <w:t>±5%F.S.</w:t>
            </w:r>
            <w:r>
              <w:rPr>
                <w:rFonts w:ascii="宋体" w:hAnsi="宋体" w:eastAsia="宋体" w:cs="宋体"/>
                <w:spacing w:val="-1"/>
                <w:sz w:val="22"/>
                <w:szCs w:val="22"/>
              </w:rPr>
              <w:t>（取决于污泥同质性</w:t>
            </w:r>
            <w:r>
              <w:rPr>
                <w:rFonts w:ascii="宋体" w:hAnsi="宋体" w:eastAsia="宋体" w:cs="宋体"/>
                <w:spacing w:val="3"/>
                <w:sz w:val="22"/>
                <w:szCs w:val="22"/>
              </w:rPr>
              <w:t>）；</w:t>
            </w:r>
          </w:p>
          <w:p w14:paraId="1FA1C26A">
            <w:pPr>
              <w:spacing w:before="51" w:line="219" w:lineRule="auto"/>
              <w:ind w:left="113"/>
              <w:rPr>
                <w:rFonts w:ascii="宋体" w:hAnsi="宋体" w:eastAsia="宋体" w:cs="宋体"/>
                <w:sz w:val="22"/>
                <w:szCs w:val="22"/>
              </w:rPr>
            </w:pPr>
            <w:r>
              <w:rPr>
                <w:rFonts w:ascii="Times New Roman" w:hAnsi="Times New Roman" w:eastAsia="Times New Roman" w:cs="Times New Roman"/>
                <w:spacing w:val="-2"/>
                <w:sz w:val="22"/>
                <w:szCs w:val="22"/>
              </w:rPr>
              <w:t>6.</w:t>
            </w:r>
            <w:r>
              <w:rPr>
                <w:rFonts w:ascii="宋体" w:hAnsi="宋体" w:eastAsia="宋体" w:cs="宋体"/>
                <w:spacing w:val="-2"/>
                <w:sz w:val="22"/>
                <w:szCs w:val="22"/>
              </w:rPr>
              <w:t>集成机柜</w:t>
            </w:r>
          </w:p>
          <w:p w14:paraId="38EF0068">
            <w:pPr>
              <w:spacing w:before="51" w:line="248" w:lineRule="auto"/>
              <w:ind w:left="114" w:right="104" w:firstLine="4"/>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）监测设备集成：户外水质在线监测系统可对水体中的关键水质</w:t>
            </w:r>
            <w:r>
              <w:rPr>
                <w:rFonts w:ascii="宋体" w:hAnsi="宋体" w:eastAsia="宋体" w:cs="宋体"/>
                <w:spacing w:val="-4"/>
                <w:sz w:val="22"/>
                <w:szCs w:val="22"/>
              </w:rPr>
              <w:t>参数进行实时监测，监测频次可实现</w:t>
            </w:r>
            <w:r>
              <w:rPr>
                <w:rFonts w:ascii="宋体" w:hAnsi="宋体" w:eastAsia="宋体" w:cs="宋体"/>
                <w:spacing w:val="-30"/>
                <w:sz w:val="22"/>
                <w:szCs w:val="22"/>
              </w:rPr>
              <w:t xml:space="preserve"> </w:t>
            </w:r>
            <w:r>
              <w:rPr>
                <w:rFonts w:ascii="Times New Roman" w:hAnsi="Times New Roman" w:eastAsia="Times New Roman" w:cs="Times New Roman"/>
                <w:spacing w:val="-4"/>
                <w:sz w:val="22"/>
                <w:szCs w:val="22"/>
              </w:rPr>
              <w:t>1</w:t>
            </w:r>
            <w:r>
              <w:rPr>
                <w:rFonts w:ascii="Times New Roman" w:hAnsi="Times New Roman" w:eastAsia="Times New Roman" w:cs="Times New Roman"/>
                <w:spacing w:val="14"/>
                <w:w w:val="101"/>
                <w:sz w:val="22"/>
                <w:szCs w:val="22"/>
              </w:rPr>
              <w:t xml:space="preserve"> </w:t>
            </w:r>
            <w:r>
              <w:rPr>
                <w:rFonts w:ascii="宋体" w:hAnsi="宋体" w:eastAsia="宋体" w:cs="宋体"/>
                <w:spacing w:val="-4"/>
                <w:sz w:val="22"/>
                <w:szCs w:val="22"/>
              </w:rPr>
              <w:t>小时</w:t>
            </w:r>
            <w:r>
              <w:rPr>
                <w:rFonts w:ascii="Times New Roman" w:hAnsi="Times New Roman" w:eastAsia="Times New Roman" w:cs="Times New Roman"/>
                <w:spacing w:val="-4"/>
                <w:sz w:val="22"/>
                <w:szCs w:val="22"/>
              </w:rPr>
              <w:t>/</w:t>
            </w:r>
            <w:r>
              <w:rPr>
                <w:rFonts w:ascii="宋体" w:hAnsi="宋体" w:eastAsia="宋体" w:cs="宋体"/>
                <w:spacing w:val="-4"/>
                <w:sz w:val="22"/>
                <w:szCs w:val="22"/>
              </w:rPr>
              <w:t>次</w:t>
            </w:r>
            <w:r>
              <w:rPr>
                <w:rFonts w:ascii="Times New Roman" w:hAnsi="Times New Roman" w:eastAsia="Times New Roman" w:cs="Times New Roman"/>
                <w:spacing w:val="-4"/>
                <w:sz w:val="22"/>
                <w:szCs w:val="22"/>
              </w:rPr>
              <w:t>~6</w:t>
            </w:r>
            <w:r>
              <w:rPr>
                <w:rFonts w:ascii="Times New Roman" w:hAnsi="Times New Roman" w:eastAsia="Times New Roman" w:cs="Times New Roman"/>
                <w:spacing w:val="14"/>
                <w:w w:val="101"/>
                <w:sz w:val="22"/>
                <w:szCs w:val="22"/>
              </w:rPr>
              <w:t xml:space="preserve"> </w:t>
            </w:r>
            <w:r>
              <w:rPr>
                <w:rFonts w:ascii="宋体" w:hAnsi="宋体" w:eastAsia="宋体" w:cs="宋体"/>
                <w:spacing w:val="-4"/>
                <w:sz w:val="22"/>
                <w:szCs w:val="22"/>
              </w:rPr>
              <w:t>小时</w:t>
            </w:r>
            <w:r>
              <w:rPr>
                <w:rFonts w:ascii="Times New Roman" w:hAnsi="Times New Roman" w:eastAsia="Times New Roman" w:cs="Times New Roman"/>
                <w:spacing w:val="-4"/>
                <w:sz w:val="22"/>
                <w:szCs w:val="22"/>
              </w:rPr>
              <w:t>/</w:t>
            </w:r>
            <w:r>
              <w:rPr>
                <w:rFonts w:ascii="宋体" w:hAnsi="宋体" w:eastAsia="宋体" w:cs="宋体"/>
                <w:spacing w:val="-4"/>
                <w:sz w:val="22"/>
                <w:szCs w:val="22"/>
              </w:rPr>
              <w:t>次，实现不同</w:t>
            </w:r>
            <w:r>
              <w:rPr>
                <w:rFonts w:ascii="宋体" w:hAnsi="宋体" w:eastAsia="宋体" w:cs="宋体"/>
                <w:spacing w:val="-2"/>
                <w:sz w:val="22"/>
                <w:szCs w:val="22"/>
              </w:rPr>
              <w:t>现场监测需求。</w:t>
            </w:r>
          </w:p>
          <w:p w14:paraId="0F2C820D">
            <w:pPr>
              <w:spacing w:before="49" w:line="251" w:lineRule="auto"/>
              <w:ind w:left="111" w:right="57" w:firstLine="7"/>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）机柜设有底座，可通过固定地脚与基座连接。钢板框架，两侧采用不小于</w:t>
            </w:r>
            <w:r>
              <w:rPr>
                <w:rFonts w:ascii="宋体" w:hAnsi="宋体" w:eastAsia="宋体" w:cs="宋体"/>
                <w:spacing w:val="-32"/>
                <w:sz w:val="22"/>
                <w:szCs w:val="22"/>
              </w:rPr>
              <w:t xml:space="preserve"> </w:t>
            </w:r>
            <w:r>
              <w:rPr>
                <w:rFonts w:ascii="Times New Roman" w:hAnsi="Times New Roman" w:eastAsia="Times New Roman" w:cs="Times New Roman"/>
                <w:spacing w:val="-1"/>
                <w:sz w:val="22"/>
                <w:szCs w:val="22"/>
              </w:rPr>
              <w:t xml:space="preserve">1.5mm </w:t>
            </w:r>
            <w:r>
              <w:rPr>
                <w:rFonts w:ascii="宋体" w:hAnsi="宋体" w:eastAsia="宋体" w:cs="宋体"/>
                <w:spacing w:val="-1"/>
                <w:sz w:val="22"/>
                <w:szCs w:val="22"/>
              </w:rPr>
              <w:t>钢板的防水结构，柜具有耐湿性、耐腐蚀性，在</w:t>
            </w:r>
            <w:r>
              <w:rPr>
                <w:rFonts w:ascii="宋体" w:hAnsi="宋体" w:eastAsia="宋体" w:cs="宋体"/>
                <w:spacing w:val="-2"/>
                <w:sz w:val="22"/>
                <w:szCs w:val="22"/>
              </w:rPr>
              <w:t>高湿度、盐度环境中，机柜无明显起泡、生锈、开裂、剥落等现象，</w:t>
            </w:r>
            <w:r>
              <w:rPr>
                <w:rFonts w:ascii="宋体" w:hAnsi="宋体" w:eastAsia="宋体" w:cs="宋体"/>
                <w:spacing w:val="-1"/>
                <w:sz w:val="22"/>
                <w:szCs w:val="22"/>
              </w:rPr>
              <w:t>户外机柜，防雨、防雷；</w:t>
            </w:r>
          </w:p>
          <w:p w14:paraId="4E4E1568">
            <w:pPr>
              <w:spacing w:before="51"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）机柜面积不大于</w:t>
            </w:r>
            <w:r>
              <w:rPr>
                <w:rFonts w:ascii="宋体" w:hAnsi="宋体" w:eastAsia="宋体" w:cs="宋体"/>
                <w:spacing w:val="-41"/>
                <w:sz w:val="22"/>
                <w:szCs w:val="22"/>
              </w:rPr>
              <w:t xml:space="preserve"> </w:t>
            </w:r>
            <w:r>
              <w:rPr>
                <w:rFonts w:ascii="Times New Roman" w:hAnsi="Times New Roman" w:eastAsia="Times New Roman" w:cs="Times New Roman"/>
                <w:spacing w:val="-2"/>
                <w:sz w:val="22"/>
                <w:szCs w:val="22"/>
              </w:rPr>
              <w:t xml:space="preserve">2 </w:t>
            </w:r>
            <w:r>
              <w:rPr>
                <w:rFonts w:ascii="宋体" w:hAnsi="宋体" w:eastAsia="宋体" w:cs="宋体"/>
                <w:spacing w:val="-2"/>
                <w:sz w:val="22"/>
                <w:szCs w:val="22"/>
              </w:rPr>
              <w:t>平方；</w:t>
            </w:r>
          </w:p>
          <w:p w14:paraId="66049685">
            <w:pPr>
              <w:spacing w:before="49" w:line="241" w:lineRule="auto"/>
              <w:ind w:left="111" w:right="118" w:firstLine="7"/>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4</w:t>
            </w:r>
            <w:r>
              <w:rPr>
                <w:rFonts w:ascii="宋体" w:hAnsi="宋体" w:eastAsia="宋体" w:cs="宋体"/>
                <w:spacing w:val="-1"/>
                <w:sz w:val="22"/>
                <w:szCs w:val="22"/>
              </w:rPr>
              <w:t>）数据采集系统：水质监测参数模块集成，可根据不同测量需求选择不同传感器模组；</w:t>
            </w:r>
          </w:p>
          <w:p w14:paraId="02350ADE">
            <w:pPr>
              <w:spacing w:before="49" w:line="242" w:lineRule="auto"/>
              <w:ind w:left="113" w:right="178" w:firstLine="5"/>
              <w:rPr>
                <w:rFonts w:ascii="宋体" w:hAnsi="宋体" w:eastAsia="宋体" w:cs="宋体"/>
                <w:sz w:val="22"/>
                <w:szCs w:val="22"/>
              </w:rPr>
            </w:pPr>
            <w:r>
              <w:rPr>
                <w:rFonts w:ascii="宋体" w:hAnsi="宋体" w:eastAsia="宋体" w:cs="宋体"/>
                <w:sz w:val="22"/>
                <w:szCs w:val="22"/>
              </w:rPr>
              <w:t>（</w:t>
            </w:r>
            <w:r>
              <w:rPr>
                <w:rFonts w:ascii="Times New Roman" w:hAnsi="Times New Roman" w:eastAsia="Times New Roman" w:cs="Times New Roman"/>
                <w:sz w:val="22"/>
                <w:szCs w:val="22"/>
              </w:rPr>
              <w:t>5</w:t>
            </w:r>
            <w:r>
              <w:rPr>
                <w:rFonts w:ascii="宋体" w:hAnsi="宋体" w:eastAsia="宋体" w:cs="宋体"/>
                <w:sz w:val="22"/>
                <w:szCs w:val="22"/>
              </w:rPr>
              <w:t>）数据传输系统：</w:t>
            </w:r>
            <w:r>
              <w:rPr>
                <w:rFonts w:ascii="Times New Roman" w:hAnsi="Times New Roman" w:eastAsia="Times New Roman" w:cs="Times New Roman"/>
                <w:sz w:val="22"/>
                <w:szCs w:val="22"/>
              </w:rPr>
              <w:t>RS232/RS485</w:t>
            </w:r>
            <w:r>
              <w:rPr>
                <w:rFonts w:ascii="宋体" w:hAnsi="宋体" w:eastAsia="宋体" w:cs="宋体"/>
                <w:sz w:val="22"/>
                <w:szCs w:val="22"/>
              </w:rPr>
              <w:t>、</w:t>
            </w:r>
            <w:r>
              <w:rPr>
                <w:rFonts w:ascii="Times New Roman" w:hAnsi="Times New Roman" w:eastAsia="Times New Roman" w:cs="Times New Roman"/>
                <w:spacing w:val="-1"/>
                <w:sz w:val="22"/>
                <w:szCs w:val="22"/>
              </w:rPr>
              <w:t>4G/5G/</w:t>
            </w:r>
            <w:r>
              <w:rPr>
                <w:rFonts w:ascii="宋体" w:hAnsi="宋体" w:eastAsia="宋体" w:cs="宋体"/>
                <w:spacing w:val="-1"/>
                <w:sz w:val="22"/>
                <w:szCs w:val="22"/>
              </w:rPr>
              <w:t>等传输方式，对接水质</w:t>
            </w:r>
            <w:r>
              <w:rPr>
                <w:rFonts w:ascii="宋体" w:hAnsi="宋体" w:eastAsia="宋体" w:cs="宋体"/>
                <w:spacing w:val="-2"/>
                <w:sz w:val="22"/>
                <w:szCs w:val="22"/>
              </w:rPr>
              <w:t>监测平台；</w:t>
            </w:r>
          </w:p>
          <w:p w14:paraId="160E58BE">
            <w:pPr>
              <w:spacing w:before="49" w:line="248" w:lineRule="auto"/>
              <w:ind w:left="111" w:right="104" w:firstLine="7"/>
              <w:rPr>
                <w:rFonts w:ascii="宋体" w:hAnsi="宋体" w:eastAsia="宋体" w:cs="宋体"/>
                <w:sz w:val="22"/>
                <w:szCs w:val="22"/>
              </w:rPr>
            </w:pPr>
            <w:r>
              <w:rPr>
                <w:rFonts w:ascii="宋体" w:hAnsi="宋体" w:eastAsia="宋体" w:cs="宋体"/>
                <w:sz w:val="22"/>
                <w:szCs w:val="22"/>
              </w:rPr>
              <w:t>（</w:t>
            </w:r>
            <w:r>
              <w:rPr>
                <w:rFonts w:ascii="Times New Roman" w:hAnsi="Times New Roman" w:eastAsia="Times New Roman" w:cs="Times New Roman"/>
                <w:sz w:val="22"/>
                <w:szCs w:val="22"/>
              </w:rPr>
              <w:t>6</w:t>
            </w:r>
            <w:r>
              <w:rPr>
                <w:rFonts w:ascii="宋体" w:hAnsi="宋体" w:eastAsia="宋体" w:cs="宋体"/>
                <w:sz w:val="22"/>
                <w:szCs w:val="22"/>
              </w:rPr>
              <w:t>）控制系统：参数设置标定功能集成在彩色触摸屏，中文界</w:t>
            </w:r>
            <w:r>
              <w:rPr>
                <w:rFonts w:ascii="宋体" w:hAnsi="宋体" w:eastAsia="宋体" w:cs="宋体"/>
                <w:spacing w:val="-1"/>
                <w:sz w:val="22"/>
                <w:szCs w:val="22"/>
              </w:rPr>
              <w:t>面，</w:t>
            </w:r>
            <w:r>
              <w:rPr>
                <w:rFonts w:ascii="宋体" w:hAnsi="宋体" w:eastAsia="宋体" w:cs="宋体"/>
                <w:spacing w:val="-4"/>
                <w:sz w:val="22"/>
                <w:szCs w:val="22"/>
              </w:rPr>
              <w:t>操作方便，可查询历史报警记录。预留接口余量不少于</w:t>
            </w:r>
            <w:r>
              <w:rPr>
                <w:rFonts w:ascii="宋体" w:hAnsi="宋体" w:eastAsia="宋体" w:cs="宋体"/>
                <w:spacing w:val="-29"/>
                <w:sz w:val="22"/>
                <w:szCs w:val="22"/>
              </w:rPr>
              <w:t xml:space="preserve"> </w:t>
            </w:r>
            <w:r>
              <w:rPr>
                <w:rFonts w:ascii="Times New Roman" w:hAnsi="Times New Roman" w:eastAsia="Times New Roman" w:cs="Times New Roman"/>
                <w:spacing w:val="-5"/>
                <w:sz w:val="22"/>
                <w:szCs w:val="22"/>
              </w:rPr>
              <w:t xml:space="preserve">1 </w:t>
            </w:r>
            <w:r>
              <w:rPr>
                <w:rFonts w:ascii="宋体" w:hAnsi="宋体" w:eastAsia="宋体" w:cs="宋体"/>
                <w:spacing w:val="-5"/>
                <w:sz w:val="22"/>
                <w:szCs w:val="22"/>
              </w:rPr>
              <w:t>路，以便以</w:t>
            </w:r>
            <w:r>
              <w:rPr>
                <w:rFonts w:ascii="宋体" w:hAnsi="宋体" w:eastAsia="宋体" w:cs="宋体"/>
                <w:spacing w:val="-2"/>
                <w:sz w:val="22"/>
                <w:szCs w:val="22"/>
              </w:rPr>
              <w:t>后扩展；</w:t>
            </w:r>
          </w:p>
          <w:p w14:paraId="4E8B2C45">
            <w:pPr>
              <w:spacing w:before="48" w:line="216"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7</w:t>
            </w:r>
            <w:r>
              <w:rPr>
                <w:rFonts w:ascii="宋体" w:hAnsi="宋体" w:eastAsia="宋体" w:cs="宋体"/>
                <w:spacing w:val="-2"/>
                <w:sz w:val="22"/>
                <w:szCs w:val="22"/>
              </w:rPr>
              <w:t>）其他：配套采样单元等。</w:t>
            </w:r>
          </w:p>
        </w:tc>
        <w:tc>
          <w:tcPr>
            <w:tcW w:w="720" w:type="dxa"/>
            <w:vAlign w:val="top"/>
          </w:tcPr>
          <w:p w14:paraId="01AFFE47">
            <w:pPr>
              <w:pStyle w:val="6"/>
            </w:pPr>
          </w:p>
        </w:tc>
        <w:tc>
          <w:tcPr>
            <w:tcW w:w="760" w:type="dxa"/>
            <w:vAlign w:val="top"/>
          </w:tcPr>
          <w:p w14:paraId="69284F54">
            <w:pPr>
              <w:pStyle w:val="6"/>
            </w:pPr>
          </w:p>
        </w:tc>
        <w:tc>
          <w:tcPr>
            <w:tcW w:w="1320" w:type="dxa"/>
            <w:vAlign w:val="top"/>
          </w:tcPr>
          <w:p w14:paraId="70E29C8E">
            <w:pPr>
              <w:pStyle w:val="6"/>
            </w:pPr>
          </w:p>
        </w:tc>
        <w:tc>
          <w:tcPr>
            <w:tcW w:w="1326" w:type="dxa"/>
            <w:vAlign w:val="top"/>
          </w:tcPr>
          <w:p w14:paraId="62B078FB">
            <w:pPr>
              <w:pStyle w:val="6"/>
            </w:pPr>
          </w:p>
        </w:tc>
      </w:tr>
      <w:tr w14:paraId="6312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661" w:type="dxa"/>
            <w:vAlign w:val="top"/>
          </w:tcPr>
          <w:p w14:paraId="73AB332D">
            <w:pPr>
              <w:pStyle w:val="6"/>
              <w:spacing w:line="318" w:lineRule="auto"/>
            </w:pPr>
          </w:p>
          <w:p w14:paraId="437ABF3F">
            <w:pPr>
              <w:pStyle w:val="6"/>
              <w:spacing w:line="318" w:lineRule="auto"/>
            </w:pPr>
          </w:p>
          <w:p w14:paraId="026C83FE">
            <w:pPr>
              <w:pStyle w:val="6"/>
              <w:spacing w:line="318" w:lineRule="auto"/>
            </w:pPr>
          </w:p>
          <w:p w14:paraId="4694F3D0">
            <w:pPr>
              <w:spacing w:before="63" w:line="189" w:lineRule="auto"/>
              <w:ind w:left="286"/>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1671" w:type="dxa"/>
            <w:vAlign w:val="top"/>
          </w:tcPr>
          <w:p w14:paraId="39D50291">
            <w:pPr>
              <w:pStyle w:val="6"/>
              <w:spacing w:line="250" w:lineRule="auto"/>
            </w:pPr>
          </w:p>
          <w:p w14:paraId="41CEB087">
            <w:pPr>
              <w:pStyle w:val="6"/>
              <w:spacing w:line="250" w:lineRule="auto"/>
            </w:pPr>
          </w:p>
          <w:p w14:paraId="57D8ECCB">
            <w:pPr>
              <w:pStyle w:val="6"/>
              <w:spacing w:line="251" w:lineRule="auto"/>
            </w:pPr>
          </w:p>
          <w:p w14:paraId="70844DC1">
            <w:pPr>
              <w:spacing w:before="72" w:line="265" w:lineRule="auto"/>
              <w:ind w:left="530" w:right="174" w:hanging="345"/>
              <w:rPr>
                <w:rFonts w:ascii="宋体" w:hAnsi="宋体" w:eastAsia="宋体" w:cs="宋体"/>
                <w:sz w:val="22"/>
                <w:szCs w:val="22"/>
              </w:rPr>
            </w:pPr>
            <w:r>
              <w:rPr>
                <w:rFonts w:ascii="宋体" w:hAnsi="宋体" w:eastAsia="宋体" w:cs="宋体"/>
                <w:spacing w:val="-3"/>
                <w:sz w:val="22"/>
                <w:szCs w:val="22"/>
              </w:rPr>
              <w:t>智慧渔业一张</w:t>
            </w:r>
            <w:r>
              <w:rPr>
                <w:rFonts w:ascii="宋体" w:hAnsi="宋体" w:eastAsia="宋体" w:cs="宋体"/>
                <w:spacing w:val="-10"/>
                <w:sz w:val="22"/>
                <w:szCs w:val="22"/>
              </w:rPr>
              <w:t>图系统</w:t>
            </w:r>
          </w:p>
        </w:tc>
        <w:tc>
          <w:tcPr>
            <w:tcW w:w="6717" w:type="dxa"/>
            <w:vAlign w:val="top"/>
          </w:tcPr>
          <w:p w14:paraId="2C522344">
            <w:pPr>
              <w:spacing w:before="49" w:line="220" w:lineRule="auto"/>
              <w:ind w:left="12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1.</w:t>
            </w:r>
            <w:r>
              <w:rPr>
                <w:rFonts w:ascii="宋体" w:hAnsi="宋体" w:eastAsia="宋体" w:cs="宋体"/>
                <w:spacing w:val="2"/>
                <w:sz w:val="22"/>
                <w:szCs w:val="22"/>
              </w:rPr>
              <w:t>渔业概况</w:t>
            </w:r>
            <w:r>
              <w:rPr>
                <w:rFonts w:ascii="Times New Roman" w:hAnsi="Times New Roman" w:eastAsia="Times New Roman" w:cs="Times New Roman"/>
                <w:spacing w:val="2"/>
                <w:sz w:val="22"/>
                <w:szCs w:val="22"/>
              </w:rPr>
              <w:t>“</w:t>
            </w:r>
            <w:r>
              <w:rPr>
                <w:rFonts w:ascii="宋体" w:hAnsi="宋体" w:eastAsia="宋体" w:cs="宋体"/>
                <w:spacing w:val="2"/>
                <w:sz w:val="22"/>
                <w:szCs w:val="22"/>
              </w:rPr>
              <w:t>一张图</w:t>
            </w:r>
            <w:r>
              <w:rPr>
                <w:rFonts w:ascii="Times New Roman" w:hAnsi="Times New Roman" w:eastAsia="Times New Roman" w:cs="Times New Roman"/>
                <w:spacing w:val="2"/>
                <w:sz w:val="22"/>
                <w:szCs w:val="22"/>
              </w:rPr>
              <w:t>”</w:t>
            </w:r>
          </w:p>
          <w:p w14:paraId="2C155558">
            <w:pPr>
              <w:spacing w:before="49" w:line="262" w:lineRule="auto"/>
              <w:ind w:left="112" w:right="202"/>
              <w:rPr>
                <w:rFonts w:ascii="宋体" w:hAnsi="宋体" w:eastAsia="宋体" w:cs="宋体"/>
                <w:sz w:val="22"/>
                <w:szCs w:val="22"/>
              </w:rPr>
            </w:pPr>
            <w:r>
              <w:rPr>
                <w:rFonts w:ascii="宋体" w:hAnsi="宋体" w:eastAsia="宋体" w:cs="宋体"/>
                <w:spacing w:val="-1"/>
                <w:sz w:val="22"/>
                <w:szCs w:val="22"/>
              </w:rPr>
              <w:t>基于</w:t>
            </w:r>
            <w:r>
              <w:rPr>
                <w:rFonts w:ascii="宋体" w:hAnsi="宋体" w:eastAsia="宋体" w:cs="宋体"/>
                <w:spacing w:val="-40"/>
                <w:sz w:val="22"/>
                <w:szCs w:val="22"/>
              </w:rPr>
              <w:t xml:space="preserve"> </w:t>
            </w:r>
            <w:r>
              <w:rPr>
                <w:rFonts w:ascii="Times New Roman" w:hAnsi="Times New Roman" w:eastAsia="Times New Roman" w:cs="Times New Roman"/>
                <w:spacing w:val="-1"/>
                <w:sz w:val="22"/>
                <w:szCs w:val="22"/>
              </w:rPr>
              <w:t xml:space="preserve">3 </w:t>
            </w:r>
            <w:r>
              <w:rPr>
                <w:rFonts w:ascii="宋体" w:hAnsi="宋体" w:eastAsia="宋体" w:cs="宋体"/>
                <w:spacing w:val="-1"/>
                <w:sz w:val="22"/>
                <w:szCs w:val="22"/>
              </w:rPr>
              <w:t>维</w:t>
            </w:r>
            <w:r>
              <w:rPr>
                <w:rFonts w:ascii="宋体" w:hAnsi="宋体" w:eastAsia="宋体" w:cs="宋体"/>
                <w:spacing w:val="-47"/>
                <w:sz w:val="22"/>
                <w:szCs w:val="22"/>
              </w:rPr>
              <w:t xml:space="preserve"> </w:t>
            </w:r>
            <w:r>
              <w:rPr>
                <w:rFonts w:ascii="Times New Roman" w:hAnsi="Times New Roman" w:eastAsia="Times New Roman" w:cs="Times New Roman"/>
                <w:spacing w:val="-1"/>
                <w:sz w:val="22"/>
                <w:szCs w:val="22"/>
              </w:rPr>
              <w:t xml:space="preserve">GIS </w:t>
            </w:r>
            <w:r>
              <w:rPr>
                <w:rFonts w:ascii="宋体" w:hAnsi="宋体" w:eastAsia="宋体" w:cs="宋体"/>
                <w:spacing w:val="-1"/>
                <w:sz w:val="22"/>
                <w:szCs w:val="22"/>
              </w:rPr>
              <w:t>地图对区域内主体分布、池塘分布、养殖规模、经营情况等数据的展示与分析；</w:t>
            </w:r>
          </w:p>
          <w:p w14:paraId="0FC53E3D">
            <w:pPr>
              <w:spacing w:line="220" w:lineRule="auto"/>
              <w:ind w:left="108"/>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2.</w:t>
            </w:r>
            <w:r>
              <w:rPr>
                <w:rFonts w:ascii="宋体" w:hAnsi="宋体" w:eastAsia="宋体" w:cs="宋体"/>
                <w:spacing w:val="4"/>
                <w:sz w:val="22"/>
                <w:szCs w:val="22"/>
              </w:rPr>
              <w:t>渔业产业</w:t>
            </w:r>
            <w:r>
              <w:rPr>
                <w:rFonts w:ascii="Times New Roman" w:hAnsi="Times New Roman" w:eastAsia="Times New Roman" w:cs="Times New Roman"/>
                <w:spacing w:val="4"/>
                <w:sz w:val="22"/>
                <w:szCs w:val="22"/>
              </w:rPr>
              <w:t>“</w:t>
            </w:r>
            <w:r>
              <w:rPr>
                <w:rFonts w:ascii="宋体" w:hAnsi="宋体" w:eastAsia="宋体" w:cs="宋体"/>
                <w:spacing w:val="4"/>
                <w:sz w:val="22"/>
                <w:szCs w:val="22"/>
              </w:rPr>
              <w:t>一张图</w:t>
            </w:r>
            <w:r>
              <w:rPr>
                <w:rFonts w:ascii="Times New Roman" w:hAnsi="Times New Roman" w:eastAsia="Times New Roman" w:cs="Times New Roman"/>
                <w:spacing w:val="4"/>
                <w:sz w:val="22"/>
                <w:szCs w:val="22"/>
              </w:rPr>
              <w:t>”</w:t>
            </w:r>
          </w:p>
          <w:p w14:paraId="40591AFD">
            <w:pPr>
              <w:spacing w:before="49" w:line="247" w:lineRule="auto"/>
              <w:ind w:left="112" w:right="57"/>
              <w:rPr>
                <w:rFonts w:ascii="宋体" w:hAnsi="宋体" w:eastAsia="宋体" w:cs="宋体"/>
                <w:sz w:val="22"/>
                <w:szCs w:val="22"/>
              </w:rPr>
            </w:pPr>
            <w:r>
              <w:rPr>
                <w:rFonts w:ascii="宋体" w:hAnsi="宋体" w:eastAsia="宋体" w:cs="宋体"/>
                <w:spacing w:val="-2"/>
                <w:sz w:val="22"/>
                <w:szCs w:val="22"/>
              </w:rPr>
              <w:t>集成区域内渔业产业全链条数据，通过可视化地图与动态分析平台，</w:t>
            </w:r>
            <w:r>
              <w:rPr>
                <w:rFonts w:ascii="宋体" w:hAnsi="宋体" w:eastAsia="宋体" w:cs="宋体"/>
                <w:spacing w:val="-4"/>
                <w:sz w:val="22"/>
                <w:szCs w:val="22"/>
              </w:rPr>
              <w:t>实现渔业资源监管、市场动态研判与产销决策支持的一体化管理。通过拖拽时间轴回溯历年同期数据，对比产业变迁趋势（如养殖面积扩</w:t>
            </w:r>
          </w:p>
        </w:tc>
        <w:tc>
          <w:tcPr>
            <w:tcW w:w="720" w:type="dxa"/>
            <w:vAlign w:val="top"/>
          </w:tcPr>
          <w:p w14:paraId="28F2C443">
            <w:pPr>
              <w:pStyle w:val="6"/>
              <w:spacing w:line="318" w:lineRule="auto"/>
            </w:pPr>
          </w:p>
          <w:p w14:paraId="7DC445EE">
            <w:pPr>
              <w:pStyle w:val="6"/>
              <w:spacing w:line="318" w:lineRule="auto"/>
            </w:pPr>
          </w:p>
          <w:p w14:paraId="5F43FC8A">
            <w:pPr>
              <w:pStyle w:val="6"/>
              <w:spacing w:line="318" w:lineRule="auto"/>
            </w:pPr>
          </w:p>
          <w:p w14:paraId="26CDE2FD">
            <w:pPr>
              <w:spacing w:before="63" w:line="189" w:lineRule="auto"/>
              <w:ind w:left="32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60" w:type="dxa"/>
            <w:vAlign w:val="top"/>
          </w:tcPr>
          <w:p w14:paraId="79CE20E8">
            <w:pPr>
              <w:pStyle w:val="6"/>
              <w:spacing w:line="302" w:lineRule="auto"/>
            </w:pPr>
          </w:p>
          <w:p w14:paraId="7E83B048">
            <w:pPr>
              <w:pStyle w:val="6"/>
              <w:spacing w:line="302" w:lineRule="auto"/>
            </w:pPr>
          </w:p>
          <w:p w14:paraId="03BB1E45">
            <w:pPr>
              <w:pStyle w:val="6"/>
              <w:spacing w:line="303" w:lineRule="auto"/>
            </w:pPr>
          </w:p>
          <w:p w14:paraId="32DF5B20">
            <w:pPr>
              <w:spacing w:before="72"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0C6DAF4C">
            <w:pPr>
              <w:spacing w:before="58" w:line="195" w:lineRule="auto"/>
              <w:ind w:left="347"/>
              <w:rPr>
                <w:rFonts w:ascii="Times New Roman" w:hAnsi="Times New Roman" w:eastAsia="Times New Roman" w:cs="Times New Roman"/>
                <w:sz w:val="20"/>
                <w:szCs w:val="20"/>
              </w:rPr>
            </w:pPr>
          </w:p>
        </w:tc>
        <w:tc>
          <w:tcPr>
            <w:tcW w:w="1326" w:type="dxa"/>
            <w:vAlign w:val="top"/>
          </w:tcPr>
          <w:p w14:paraId="799008B5">
            <w:pPr>
              <w:spacing w:before="58" w:line="195" w:lineRule="auto"/>
              <w:ind w:left="349"/>
              <w:rPr>
                <w:rFonts w:ascii="Times New Roman" w:hAnsi="Times New Roman" w:eastAsia="Times New Roman" w:cs="Times New Roman"/>
                <w:sz w:val="20"/>
                <w:szCs w:val="20"/>
              </w:rPr>
            </w:pPr>
          </w:p>
        </w:tc>
      </w:tr>
    </w:tbl>
    <w:p w14:paraId="5660272F">
      <w:pPr>
        <w:pStyle w:val="2"/>
      </w:pPr>
    </w:p>
    <w:p w14:paraId="2C1C684B">
      <w:pPr>
        <w:sectPr>
          <w:pgSz w:w="15840" w:h="12240"/>
          <w:pgMar w:top="400" w:right="1332" w:bottom="0" w:left="1327" w:header="0" w:footer="0" w:gutter="0"/>
          <w:cols w:space="720" w:num="1"/>
        </w:sectPr>
      </w:pPr>
    </w:p>
    <w:p w14:paraId="6B72C633">
      <w:pPr>
        <w:spacing w:before="39"/>
      </w:pPr>
    </w:p>
    <w:p w14:paraId="3F896FCE">
      <w:pPr>
        <w:spacing w:before="39"/>
      </w:pPr>
    </w:p>
    <w:p w14:paraId="55006652">
      <w:pPr>
        <w:spacing w:before="38"/>
      </w:pPr>
    </w:p>
    <w:p w14:paraId="68A3E72B">
      <w:pPr>
        <w:spacing w:before="38"/>
      </w:pPr>
    </w:p>
    <w:p w14:paraId="7F0D24CA">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134EB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7027E3C2">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5F723A92">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01D2F470">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15886EE9">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45D126CF">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16A9D3B6">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6CF3EB8C">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08BC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2B6495A3">
            <w:pPr>
              <w:pStyle w:val="6"/>
            </w:pPr>
          </w:p>
        </w:tc>
        <w:tc>
          <w:tcPr>
            <w:tcW w:w="1671" w:type="dxa"/>
            <w:vAlign w:val="top"/>
          </w:tcPr>
          <w:p w14:paraId="69AD4E55">
            <w:pPr>
              <w:pStyle w:val="6"/>
            </w:pPr>
          </w:p>
        </w:tc>
        <w:tc>
          <w:tcPr>
            <w:tcW w:w="6717" w:type="dxa"/>
            <w:vAlign w:val="top"/>
          </w:tcPr>
          <w:p w14:paraId="0710B2A4">
            <w:pPr>
              <w:spacing w:before="46" w:line="220" w:lineRule="auto"/>
              <w:ind w:left="117"/>
              <w:rPr>
                <w:rFonts w:ascii="宋体" w:hAnsi="宋体" w:eastAsia="宋体" w:cs="宋体"/>
                <w:sz w:val="22"/>
                <w:szCs w:val="22"/>
              </w:rPr>
            </w:pPr>
            <w:r>
              <w:rPr>
                <w:rFonts w:ascii="宋体" w:hAnsi="宋体" w:eastAsia="宋体" w:cs="宋体"/>
                <w:spacing w:val="-2"/>
                <w:sz w:val="22"/>
                <w:szCs w:val="22"/>
              </w:rPr>
              <w:t>张与产值增长率关联性）</w:t>
            </w:r>
          </w:p>
          <w:p w14:paraId="4DB4631A">
            <w:pPr>
              <w:spacing w:before="49" w:line="221" w:lineRule="auto"/>
              <w:ind w:left="112"/>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w:t>
            </w:r>
            <w:r>
              <w:rPr>
                <w:rFonts w:ascii="宋体" w:hAnsi="宋体" w:eastAsia="宋体" w:cs="宋体"/>
                <w:spacing w:val="3"/>
                <w:sz w:val="22"/>
                <w:szCs w:val="22"/>
              </w:rPr>
              <w:t>鱼情监测</w:t>
            </w:r>
            <w:r>
              <w:rPr>
                <w:rFonts w:ascii="Times New Roman" w:hAnsi="Times New Roman" w:eastAsia="Times New Roman" w:cs="Times New Roman"/>
                <w:spacing w:val="3"/>
                <w:sz w:val="22"/>
                <w:szCs w:val="22"/>
              </w:rPr>
              <w:t>“</w:t>
            </w:r>
            <w:r>
              <w:rPr>
                <w:rFonts w:ascii="宋体" w:hAnsi="宋体" w:eastAsia="宋体" w:cs="宋体"/>
                <w:spacing w:val="3"/>
                <w:sz w:val="22"/>
                <w:szCs w:val="22"/>
              </w:rPr>
              <w:t>一张图</w:t>
            </w:r>
            <w:r>
              <w:rPr>
                <w:rFonts w:ascii="Times New Roman" w:hAnsi="Times New Roman" w:eastAsia="Times New Roman" w:cs="Times New Roman"/>
                <w:spacing w:val="3"/>
                <w:sz w:val="22"/>
                <w:szCs w:val="22"/>
              </w:rPr>
              <w:t>”</w:t>
            </w:r>
          </w:p>
          <w:p w14:paraId="38D56B6D">
            <w:pPr>
              <w:spacing w:before="48" w:line="262" w:lineRule="auto"/>
              <w:ind w:left="113" w:right="104"/>
              <w:rPr>
                <w:rFonts w:ascii="宋体" w:hAnsi="宋体" w:eastAsia="宋体" w:cs="宋体"/>
                <w:sz w:val="22"/>
                <w:szCs w:val="22"/>
              </w:rPr>
            </w:pPr>
            <w:r>
              <w:rPr>
                <w:rFonts w:ascii="宋体" w:hAnsi="宋体" w:eastAsia="宋体" w:cs="宋体"/>
                <w:spacing w:val="-4"/>
                <w:sz w:val="22"/>
                <w:szCs w:val="22"/>
              </w:rPr>
              <w:t>展示养殖区域分布及基础信息，利用数字孪生技术呈现池塘状况、设</w:t>
            </w:r>
            <w:r>
              <w:rPr>
                <w:rFonts w:ascii="宋体" w:hAnsi="宋体" w:eastAsia="宋体" w:cs="宋体"/>
                <w:spacing w:val="-1"/>
                <w:sz w:val="22"/>
                <w:szCs w:val="22"/>
              </w:rPr>
              <w:t>备运行状态、监测实时数据呈现，并基于池塘水质监测设备结合</w:t>
            </w:r>
            <w:r>
              <w:rPr>
                <w:rFonts w:ascii="宋体" w:hAnsi="宋体" w:eastAsia="宋体" w:cs="宋体"/>
                <w:spacing w:val="-38"/>
                <w:sz w:val="22"/>
                <w:szCs w:val="22"/>
              </w:rPr>
              <w:t xml:space="preserve"> </w:t>
            </w:r>
            <w:r>
              <w:rPr>
                <w:rFonts w:ascii="Times New Roman" w:hAnsi="Times New Roman" w:eastAsia="Times New Roman" w:cs="Times New Roman"/>
                <w:spacing w:val="-1"/>
                <w:sz w:val="22"/>
                <w:szCs w:val="22"/>
              </w:rPr>
              <w:t>AI</w:t>
            </w:r>
            <w:r>
              <w:rPr>
                <w:rFonts w:ascii="宋体" w:hAnsi="宋体" w:eastAsia="宋体" w:cs="宋体"/>
                <w:spacing w:val="-1"/>
                <w:sz w:val="22"/>
                <w:szCs w:val="22"/>
              </w:rPr>
              <w:t>技术分析人员入侵情况。</w:t>
            </w:r>
          </w:p>
          <w:p w14:paraId="2ED25721">
            <w:pPr>
              <w:spacing w:before="1" w:line="220"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4.</w:t>
            </w:r>
            <w:r>
              <w:rPr>
                <w:rFonts w:ascii="宋体" w:hAnsi="宋体" w:eastAsia="宋体" w:cs="宋体"/>
                <w:spacing w:val="4"/>
                <w:sz w:val="22"/>
                <w:szCs w:val="22"/>
              </w:rPr>
              <w:t>监测预警</w:t>
            </w:r>
            <w:r>
              <w:rPr>
                <w:rFonts w:ascii="Times New Roman" w:hAnsi="Times New Roman" w:eastAsia="Times New Roman" w:cs="Times New Roman"/>
                <w:spacing w:val="4"/>
                <w:sz w:val="22"/>
                <w:szCs w:val="22"/>
              </w:rPr>
              <w:t>“</w:t>
            </w:r>
            <w:r>
              <w:rPr>
                <w:rFonts w:ascii="宋体" w:hAnsi="宋体" w:eastAsia="宋体" w:cs="宋体"/>
                <w:spacing w:val="4"/>
                <w:sz w:val="22"/>
                <w:szCs w:val="22"/>
              </w:rPr>
              <w:t>一张图</w:t>
            </w:r>
            <w:r>
              <w:rPr>
                <w:rFonts w:ascii="Times New Roman" w:hAnsi="Times New Roman" w:eastAsia="Times New Roman" w:cs="Times New Roman"/>
                <w:spacing w:val="4"/>
                <w:sz w:val="22"/>
                <w:szCs w:val="22"/>
              </w:rPr>
              <w:t>”</w:t>
            </w:r>
          </w:p>
          <w:p w14:paraId="0382E476">
            <w:pPr>
              <w:spacing w:before="47" w:line="262" w:lineRule="auto"/>
              <w:ind w:left="113" w:right="26" w:hanging="1"/>
              <w:rPr>
                <w:rFonts w:ascii="宋体" w:hAnsi="宋体" w:eastAsia="宋体" w:cs="宋体"/>
                <w:sz w:val="22"/>
                <w:szCs w:val="22"/>
              </w:rPr>
            </w:pPr>
            <w:r>
              <w:rPr>
                <w:rFonts w:ascii="宋体" w:hAnsi="宋体" w:eastAsia="宋体" w:cs="宋体"/>
                <w:spacing w:val="-1"/>
                <w:sz w:val="22"/>
                <w:szCs w:val="22"/>
              </w:rPr>
              <w:t>基于</w:t>
            </w:r>
            <w:r>
              <w:rPr>
                <w:rFonts w:ascii="宋体" w:hAnsi="宋体" w:eastAsia="宋体" w:cs="宋体"/>
                <w:spacing w:val="-40"/>
                <w:sz w:val="22"/>
                <w:szCs w:val="22"/>
              </w:rPr>
              <w:t xml:space="preserve"> </w:t>
            </w:r>
            <w:r>
              <w:rPr>
                <w:rFonts w:ascii="Times New Roman" w:hAnsi="Times New Roman" w:eastAsia="Times New Roman" w:cs="Times New Roman"/>
                <w:spacing w:val="-1"/>
                <w:sz w:val="22"/>
                <w:szCs w:val="22"/>
              </w:rPr>
              <w:t xml:space="preserve">3 </w:t>
            </w:r>
            <w:r>
              <w:rPr>
                <w:rFonts w:ascii="宋体" w:hAnsi="宋体" w:eastAsia="宋体" w:cs="宋体"/>
                <w:spacing w:val="-1"/>
                <w:sz w:val="22"/>
                <w:szCs w:val="22"/>
              </w:rPr>
              <w:t>维</w:t>
            </w:r>
            <w:r>
              <w:rPr>
                <w:rFonts w:ascii="宋体" w:hAnsi="宋体" w:eastAsia="宋体" w:cs="宋体"/>
                <w:spacing w:val="-47"/>
                <w:sz w:val="22"/>
                <w:szCs w:val="22"/>
              </w:rPr>
              <w:t xml:space="preserve"> </w:t>
            </w:r>
            <w:r>
              <w:rPr>
                <w:rFonts w:ascii="Times New Roman" w:hAnsi="Times New Roman" w:eastAsia="Times New Roman" w:cs="Times New Roman"/>
                <w:spacing w:val="-1"/>
                <w:sz w:val="22"/>
                <w:szCs w:val="22"/>
              </w:rPr>
              <w:t xml:space="preserve">GIS </w:t>
            </w:r>
            <w:r>
              <w:rPr>
                <w:rFonts w:ascii="宋体" w:hAnsi="宋体" w:eastAsia="宋体" w:cs="宋体"/>
                <w:spacing w:val="-1"/>
                <w:sz w:val="22"/>
                <w:szCs w:val="22"/>
              </w:rPr>
              <w:t>地图展示区域内实时监测养殖全流程过程情况，运用</w:t>
            </w:r>
            <w:r>
              <w:rPr>
                <w:rFonts w:ascii="宋体" w:hAnsi="宋体" w:eastAsia="宋体" w:cs="宋体"/>
                <w:spacing w:val="-4"/>
                <w:sz w:val="22"/>
                <w:szCs w:val="22"/>
              </w:rPr>
              <w:t>大数据算法分析养殖全流程数据，识别潜在风险，提前推送预警信息</w:t>
            </w:r>
            <w:r>
              <w:rPr>
                <w:rFonts w:ascii="宋体" w:hAnsi="宋体" w:eastAsia="宋体" w:cs="宋体"/>
                <w:spacing w:val="-8"/>
                <w:sz w:val="22"/>
                <w:szCs w:val="22"/>
              </w:rPr>
              <w:t>帮助养殖方式提供决策科学高效，助力养殖产业降本增效、提质增</w:t>
            </w:r>
            <w:r>
              <w:rPr>
                <w:rFonts w:ascii="宋体" w:hAnsi="宋体" w:eastAsia="宋体" w:cs="宋体"/>
                <w:spacing w:val="-9"/>
                <w:sz w:val="22"/>
                <w:szCs w:val="22"/>
              </w:rPr>
              <w:t>收。</w:t>
            </w:r>
            <w:r>
              <w:rPr>
                <w:rFonts w:ascii="宋体" w:hAnsi="宋体" w:eastAsia="宋体" w:cs="宋体"/>
                <w:sz w:val="22"/>
                <w:szCs w:val="22"/>
              </w:rPr>
              <w:t xml:space="preserve"> </w:t>
            </w:r>
            <w:r>
              <w:rPr>
                <w:rFonts w:ascii="Times New Roman" w:hAnsi="Times New Roman" w:eastAsia="Times New Roman" w:cs="Times New Roman"/>
                <w:spacing w:val="-1"/>
                <w:sz w:val="22"/>
                <w:szCs w:val="22"/>
              </w:rPr>
              <w:t>5.</w:t>
            </w:r>
            <w:r>
              <w:rPr>
                <w:rFonts w:ascii="宋体" w:hAnsi="宋体" w:eastAsia="宋体" w:cs="宋体"/>
                <w:spacing w:val="-1"/>
                <w:sz w:val="22"/>
                <w:szCs w:val="22"/>
              </w:rPr>
              <w:t>多维度数据驾驶指挥舱</w:t>
            </w:r>
          </w:p>
          <w:p w14:paraId="7DCB1E7F">
            <w:pPr>
              <w:spacing w:before="3" w:line="261" w:lineRule="auto"/>
              <w:ind w:left="111" w:right="43" w:firstLine="1"/>
              <w:rPr>
                <w:rFonts w:ascii="宋体" w:hAnsi="宋体" w:eastAsia="宋体" w:cs="宋体"/>
                <w:sz w:val="22"/>
                <w:szCs w:val="22"/>
              </w:rPr>
            </w:pPr>
            <w:r>
              <w:rPr>
                <w:rFonts w:ascii="宋体" w:hAnsi="宋体" w:eastAsia="宋体" w:cs="宋体"/>
                <w:sz w:val="22"/>
                <w:szCs w:val="22"/>
              </w:rPr>
              <w:t>整合</w:t>
            </w:r>
            <w:r>
              <w:rPr>
                <w:rFonts w:ascii="Times New Roman" w:hAnsi="Times New Roman" w:eastAsia="Times New Roman" w:cs="Times New Roman"/>
                <w:sz w:val="22"/>
                <w:szCs w:val="22"/>
              </w:rPr>
              <w:t>“</w:t>
            </w:r>
            <w:r>
              <w:rPr>
                <w:rFonts w:ascii="宋体" w:hAnsi="宋体" w:eastAsia="宋体" w:cs="宋体"/>
                <w:sz w:val="22"/>
                <w:szCs w:val="22"/>
              </w:rPr>
              <w:t>生产视角</w:t>
            </w:r>
            <w:r>
              <w:rPr>
                <w:rFonts w:ascii="Times New Roman" w:hAnsi="Times New Roman" w:eastAsia="Times New Roman" w:cs="Times New Roman"/>
                <w:sz w:val="22"/>
                <w:szCs w:val="22"/>
              </w:rPr>
              <w:t>”</w:t>
            </w:r>
            <w:r>
              <w:rPr>
                <w:rFonts w:ascii="宋体" w:hAnsi="宋体" w:eastAsia="宋体" w:cs="宋体"/>
                <w:sz w:val="22"/>
                <w:szCs w:val="22"/>
              </w:rPr>
              <w:t>（苗种投放量、成活率、产出</w:t>
            </w:r>
            <w:r>
              <w:rPr>
                <w:rFonts w:ascii="宋体" w:hAnsi="宋体" w:eastAsia="宋体" w:cs="宋体"/>
                <w:spacing w:val="-1"/>
                <w:sz w:val="22"/>
                <w:szCs w:val="22"/>
              </w:rPr>
              <w:t>周期、产出量）、</w:t>
            </w:r>
            <w:r>
              <w:rPr>
                <w:rFonts w:ascii="Times New Roman" w:hAnsi="Times New Roman" w:eastAsia="Times New Roman" w:cs="Times New Roman"/>
                <w:spacing w:val="-1"/>
                <w:sz w:val="22"/>
                <w:szCs w:val="22"/>
              </w:rPr>
              <w:t>“</w:t>
            </w:r>
            <w:r>
              <w:rPr>
                <w:rFonts w:ascii="宋体" w:hAnsi="宋体" w:eastAsia="宋体" w:cs="宋体"/>
                <w:spacing w:val="-1"/>
                <w:sz w:val="22"/>
                <w:szCs w:val="22"/>
              </w:rPr>
              <w:t>市</w:t>
            </w:r>
            <w:r>
              <w:rPr>
                <w:rFonts w:ascii="宋体" w:hAnsi="宋体" w:eastAsia="宋体" w:cs="宋体"/>
                <w:spacing w:val="-5"/>
                <w:sz w:val="22"/>
                <w:szCs w:val="22"/>
              </w:rPr>
              <w:t>场视角</w:t>
            </w:r>
            <w:r>
              <w:rPr>
                <w:rFonts w:ascii="Times New Roman" w:hAnsi="Times New Roman" w:eastAsia="Times New Roman" w:cs="Times New Roman"/>
                <w:spacing w:val="-5"/>
                <w:sz w:val="22"/>
                <w:szCs w:val="22"/>
              </w:rPr>
              <w:t>”</w:t>
            </w:r>
            <w:r>
              <w:rPr>
                <w:rFonts w:ascii="宋体" w:hAnsi="宋体" w:eastAsia="宋体" w:cs="宋体"/>
                <w:spacing w:val="-5"/>
                <w:sz w:val="22"/>
                <w:szCs w:val="22"/>
              </w:rPr>
              <w:t>等数据，对区域渔业进行综合分析，支持回溯历年同期数据，</w:t>
            </w:r>
            <w:r>
              <w:rPr>
                <w:rFonts w:ascii="宋体" w:hAnsi="宋体" w:eastAsia="宋体" w:cs="宋体"/>
                <w:spacing w:val="-1"/>
                <w:sz w:val="22"/>
                <w:szCs w:val="22"/>
              </w:rPr>
              <w:t>研判不同时期的数据变迁趋势。</w:t>
            </w:r>
          </w:p>
          <w:p w14:paraId="1E6AA8A0">
            <w:pPr>
              <w:spacing w:before="3" w:line="258" w:lineRule="auto"/>
              <w:ind w:left="113" w:right="101"/>
              <w:rPr>
                <w:rFonts w:ascii="宋体" w:hAnsi="宋体" w:eastAsia="宋体" w:cs="宋体"/>
                <w:sz w:val="22"/>
                <w:szCs w:val="22"/>
              </w:rPr>
            </w:pPr>
            <w:r>
              <w:rPr>
                <w:rFonts w:ascii="Times New Roman" w:hAnsi="Times New Roman" w:eastAsia="Times New Roman" w:cs="Times New Roman"/>
                <w:sz w:val="22"/>
                <w:szCs w:val="22"/>
              </w:rPr>
              <w:t>6.</w:t>
            </w:r>
            <w:r>
              <w:rPr>
                <w:rFonts w:ascii="宋体" w:hAnsi="宋体" w:eastAsia="宋体" w:cs="宋体"/>
                <w:sz w:val="22"/>
                <w:szCs w:val="22"/>
              </w:rPr>
              <w:t>二三维</w:t>
            </w:r>
            <w:r>
              <w:rPr>
                <w:rFonts w:ascii="宋体" w:hAnsi="宋体" w:eastAsia="宋体" w:cs="宋体"/>
                <w:spacing w:val="-36"/>
                <w:sz w:val="22"/>
                <w:szCs w:val="22"/>
              </w:rPr>
              <w:t xml:space="preserve"> </w:t>
            </w:r>
            <w:r>
              <w:rPr>
                <w:rFonts w:ascii="Times New Roman" w:hAnsi="Times New Roman" w:eastAsia="Times New Roman" w:cs="Times New Roman"/>
                <w:sz w:val="22"/>
                <w:szCs w:val="22"/>
              </w:rPr>
              <w:t>GIS</w:t>
            </w:r>
            <w:r>
              <w:rPr>
                <w:rFonts w:ascii="Times New Roman" w:hAnsi="Times New Roman" w:eastAsia="Times New Roman" w:cs="Times New Roman"/>
                <w:spacing w:val="25"/>
                <w:sz w:val="22"/>
                <w:szCs w:val="22"/>
              </w:rPr>
              <w:t xml:space="preserve"> </w:t>
            </w:r>
            <w:r>
              <w:rPr>
                <w:rFonts w:ascii="宋体" w:hAnsi="宋体" w:eastAsia="宋体" w:cs="宋体"/>
                <w:sz w:val="22"/>
                <w:szCs w:val="22"/>
              </w:rPr>
              <w:t xml:space="preserve">引擎是完全自主可控的基于 </w:t>
            </w:r>
            <w:r>
              <w:rPr>
                <w:rFonts w:ascii="Times New Roman" w:hAnsi="Times New Roman" w:eastAsia="Times New Roman" w:cs="Times New Roman"/>
                <w:sz w:val="22"/>
                <w:szCs w:val="22"/>
              </w:rPr>
              <w:t xml:space="preserve">WebGL  </w:t>
            </w:r>
            <w:r>
              <w:rPr>
                <w:rFonts w:ascii="宋体" w:hAnsi="宋体" w:eastAsia="宋体" w:cs="宋体"/>
                <w:sz w:val="22"/>
                <w:szCs w:val="22"/>
              </w:rPr>
              <w:t xml:space="preserve">的 </w:t>
            </w:r>
            <w:r>
              <w:rPr>
                <w:rFonts w:ascii="Times New Roman" w:hAnsi="Times New Roman" w:eastAsia="Times New Roman" w:cs="Times New Roman"/>
                <w:sz w:val="22"/>
                <w:szCs w:val="22"/>
              </w:rPr>
              <w:t>JavaScript</w:t>
            </w:r>
            <w:r>
              <w:rPr>
                <w:rFonts w:ascii="宋体" w:hAnsi="宋体" w:eastAsia="宋体" w:cs="宋体"/>
                <w:sz w:val="22"/>
                <w:szCs w:val="22"/>
              </w:rPr>
              <w:t>框</w:t>
            </w:r>
            <w:r>
              <w:rPr>
                <w:rFonts w:ascii="宋体" w:hAnsi="宋体" w:eastAsia="宋体" w:cs="宋体"/>
                <w:spacing w:val="-4"/>
                <w:sz w:val="22"/>
                <w:szCs w:val="22"/>
              </w:rPr>
              <w:t>架，无需安装插件即可创建具有最佳性能、精度、视觉质量和易用性</w:t>
            </w:r>
            <w:r>
              <w:rPr>
                <w:rFonts w:ascii="宋体" w:hAnsi="宋体" w:eastAsia="宋体" w:cs="宋体"/>
                <w:spacing w:val="-2"/>
                <w:sz w:val="22"/>
                <w:szCs w:val="22"/>
              </w:rPr>
              <w:t>的三维地球影像和地图</w:t>
            </w:r>
            <w:r>
              <w:rPr>
                <w:rFonts w:ascii="Times New Roman" w:hAnsi="Times New Roman" w:eastAsia="Times New Roman" w:cs="Times New Roman"/>
                <w:spacing w:val="-2"/>
                <w:sz w:val="22"/>
                <w:szCs w:val="22"/>
              </w:rPr>
              <w:t>,</w:t>
            </w:r>
            <w:r>
              <w:rPr>
                <w:rFonts w:ascii="宋体" w:hAnsi="宋体" w:eastAsia="宋体" w:cs="宋体"/>
                <w:spacing w:val="-2"/>
                <w:sz w:val="22"/>
                <w:szCs w:val="22"/>
              </w:rPr>
              <w:t>其具有以下</w:t>
            </w:r>
            <w:r>
              <w:rPr>
                <w:rFonts w:ascii="宋体" w:hAnsi="宋体" w:eastAsia="宋体" w:cs="宋体"/>
                <w:spacing w:val="-43"/>
                <w:sz w:val="22"/>
                <w:szCs w:val="22"/>
              </w:rPr>
              <w:t xml:space="preserve"> </w:t>
            </w:r>
            <w:r>
              <w:rPr>
                <w:rFonts w:ascii="Times New Roman" w:hAnsi="Times New Roman" w:eastAsia="Times New Roman" w:cs="Times New Roman"/>
                <w:spacing w:val="-2"/>
                <w:sz w:val="22"/>
                <w:szCs w:val="22"/>
              </w:rPr>
              <w:t>3</w:t>
            </w:r>
            <w:r>
              <w:rPr>
                <w:rFonts w:ascii="Times New Roman" w:hAnsi="Times New Roman" w:eastAsia="Times New Roman" w:cs="Times New Roman"/>
                <w:spacing w:val="20"/>
                <w:w w:val="101"/>
                <w:sz w:val="22"/>
                <w:szCs w:val="22"/>
              </w:rPr>
              <w:t xml:space="preserve"> </w:t>
            </w:r>
            <w:r>
              <w:rPr>
                <w:rFonts w:ascii="宋体" w:hAnsi="宋体" w:eastAsia="宋体" w:cs="宋体"/>
                <w:spacing w:val="-2"/>
                <w:sz w:val="22"/>
                <w:szCs w:val="22"/>
              </w:rPr>
              <w:t>点特性：</w:t>
            </w:r>
          </w:p>
          <w:p w14:paraId="0A3961AA">
            <w:pPr>
              <w:spacing w:before="11"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）支持多种视图</w:t>
            </w:r>
          </w:p>
          <w:p w14:paraId="029E117E">
            <w:pPr>
              <w:spacing w:before="49" w:line="262" w:lineRule="auto"/>
              <w:ind w:left="111" w:right="135" w:firstLine="1"/>
              <w:rPr>
                <w:rFonts w:ascii="宋体" w:hAnsi="宋体" w:eastAsia="宋体" w:cs="宋体"/>
                <w:sz w:val="22"/>
                <w:szCs w:val="22"/>
              </w:rPr>
            </w:pPr>
            <w:r>
              <w:rPr>
                <w:rFonts w:ascii="宋体" w:hAnsi="宋体" w:eastAsia="宋体" w:cs="宋体"/>
                <w:spacing w:val="-1"/>
                <w:sz w:val="22"/>
                <w:szCs w:val="22"/>
              </w:rPr>
              <w:t xml:space="preserve">支持 </w:t>
            </w:r>
            <w:r>
              <w:rPr>
                <w:rFonts w:ascii="Times New Roman" w:hAnsi="Times New Roman" w:eastAsia="Times New Roman" w:cs="Times New Roman"/>
                <w:spacing w:val="-1"/>
                <w:sz w:val="22"/>
                <w:szCs w:val="22"/>
              </w:rPr>
              <w:t>2D</w:t>
            </w:r>
            <w:r>
              <w:rPr>
                <w:rFonts w:ascii="Times New Roman" w:hAnsi="Times New Roman" w:eastAsia="Times New Roman" w:cs="Times New Roman"/>
                <w:spacing w:val="-28"/>
                <w:sz w:val="22"/>
                <w:szCs w:val="22"/>
              </w:rPr>
              <w:t xml:space="preserve"> </w:t>
            </w:r>
            <w:r>
              <w:rPr>
                <w:rFonts w:ascii="宋体" w:hAnsi="宋体" w:eastAsia="宋体" w:cs="宋体"/>
                <w:spacing w:val="-1"/>
                <w:sz w:val="22"/>
                <w:szCs w:val="22"/>
              </w:rPr>
              <w:t>、</w:t>
            </w:r>
            <w:r>
              <w:rPr>
                <w:rFonts w:ascii="Times New Roman" w:hAnsi="Times New Roman" w:eastAsia="Times New Roman" w:cs="Times New Roman"/>
                <w:spacing w:val="-1"/>
                <w:sz w:val="22"/>
                <w:szCs w:val="22"/>
              </w:rPr>
              <w:t xml:space="preserve">2.5D  </w:t>
            </w:r>
            <w:r>
              <w:rPr>
                <w:rFonts w:ascii="宋体" w:hAnsi="宋体" w:eastAsia="宋体" w:cs="宋体"/>
                <w:spacing w:val="-1"/>
                <w:sz w:val="22"/>
                <w:szCs w:val="22"/>
              </w:rPr>
              <w:t xml:space="preserve">和 </w:t>
            </w:r>
            <w:r>
              <w:rPr>
                <w:rFonts w:ascii="Times New Roman" w:hAnsi="Times New Roman" w:eastAsia="Times New Roman" w:cs="Times New Roman"/>
                <w:spacing w:val="-1"/>
                <w:sz w:val="22"/>
                <w:szCs w:val="22"/>
              </w:rPr>
              <w:t xml:space="preserve">3D  </w:t>
            </w:r>
            <w:r>
              <w:rPr>
                <w:rFonts w:ascii="宋体" w:hAnsi="宋体" w:eastAsia="宋体" w:cs="宋体"/>
                <w:spacing w:val="-1"/>
                <w:sz w:val="22"/>
                <w:szCs w:val="22"/>
              </w:rPr>
              <w:t>形式对地图进行展示，并且无需分别编写代</w:t>
            </w:r>
            <w:r>
              <w:rPr>
                <w:rFonts w:ascii="宋体" w:hAnsi="宋体" w:eastAsia="宋体" w:cs="宋体"/>
                <w:spacing w:val="-4"/>
                <w:sz w:val="22"/>
                <w:szCs w:val="22"/>
              </w:rPr>
              <w:t>码。</w:t>
            </w:r>
          </w:p>
          <w:p w14:paraId="32FEC47B">
            <w:pPr>
              <w:spacing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）支持地理信息数据动态可视化</w:t>
            </w:r>
          </w:p>
          <w:p w14:paraId="027731C9">
            <w:pPr>
              <w:spacing w:before="50" w:line="219" w:lineRule="auto"/>
              <w:ind w:left="111"/>
              <w:rPr>
                <w:rFonts w:ascii="宋体" w:hAnsi="宋体" w:eastAsia="宋体" w:cs="宋体"/>
                <w:sz w:val="22"/>
                <w:szCs w:val="22"/>
              </w:rPr>
            </w:pPr>
            <w:r>
              <w:rPr>
                <w:rFonts w:ascii="Times New Roman" w:hAnsi="Times New Roman" w:eastAsia="Times New Roman" w:cs="Times New Roman"/>
                <w:spacing w:val="-1"/>
                <w:sz w:val="22"/>
                <w:szCs w:val="22"/>
              </w:rPr>
              <w:t>a.</w:t>
            </w:r>
            <w:r>
              <w:rPr>
                <w:rFonts w:ascii="宋体" w:hAnsi="宋体" w:eastAsia="宋体" w:cs="宋体"/>
                <w:spacing w:val="-1"/>
                <w:sz w:val="22"/>
                <w:szCs w:val="22"/>
              </w:rPr>
              <w:t>支持通过时间轴动态展示具有时间属性的数据。</w:t>
            </w:r>
          </w:p>
          <w:p w14:paraId="2A2BCF43">
            <w:pPr>
              <w:spacing w:before="50" w:line="241" w:lineRule="auto"/>
              <w:ind w:left="112" w:right="171" w:hanging="9"/>
              <w:rPr>
                <w:rFonts w:ascii="宋体" w:hAnsi="宋体" w:eastAsia="宋体" w:cs="宋体"/>
                <w:sz w:val="22"/>
                <w:szCs w:val="22"/>
              </w:rPr>
            </w:pPr>
            <w:r>
              <w:rPr>
                <w:rFonts w:ascii="Times New Roman" w:hAnsi="Times New Roman" w:eastAsia="Times New Roman" w:cs="Times New Roman"/>
                <w:sz w:val="22"/>
                <w:szCs w:val="22"/>
              </w:rPr>
              <w:t>b.</w:t>
            </w:r>
            <w:r>
              <w:rPr>
                <w:rFonts w:ascii="宋体" w:hAnsi="宋体" w:eastAsia="宋体" w:cs="宋体"/>
                <w:sz w:val="22"/>
                <w:szCs w:val="22"/>
              </w:rPr>
              <w:t xml:space="preserve">支持符合 </w:t>
            </w:r>
            <w:r>
              <w:rPr>
                <w:rFonts w:ascii="Times New Roman" w:hAnsi="Times New Roman" w:eastAsia="Times New Roman" w:cs="Times New Roman"/>
                <w:sz w:val="22"/>
                <w:szCs w:val="22"/>
              </w:rPr>
              <w:t xml:space="preserve">OGC  </w:t>
            </w:r>
            <w:r>
              <w:rPr>
                <w:rFonts w:ascii="宋体" w:hAnsi="宋体" w:eastAsia="宋体" w:cs="宋体"/>
                <w:sz w:val="22"/>
                <w:szCs w:val="22"/>
              </w:rPr>
              <w:t xml:space="preserve">标准的 </w:t>
            </w:r>
            <w:r>
              <w:rPr>
                <w:rFonts w:ascii="Times New Roman" w:hAnsi="Times New Roman" w:eastAsia="Times New Roman" w:cs="Times New Roman"/>
                <w:sz w:val="22"/>
                <w:szCs w:val="22"/>
              </w:rPr>
              <w:t>WMS</w:t>
            </w:r>
            <w:r>
              <w:rPr>
                <w:rFonts w:ascii="宋体" w:hAnsi="宋体" w:eastAsia="宋体" w:cs="宋体"/>
                <w:sz w:val="22"/>
                <w:szCs w:val="22"/>
              </w:rPr>
              <w:t>、</w:t>
            </w:r>
            <w:r>
              <w:rPr>
                <w:rFonts w:ascii="Times New Roman" w:hAnsi="Times New Roman" w:eastAsia="Times New Roman" w:cs="Times New Roman"/>
                <w:sz w:val="22"/>
                <w:szCs w:val="22"/>
              </w:rPr>
              <w:t xml:space="preserve">WMTS  </w:t>
            </w:r>
            <w:r>
              <w:rPr>
                <w:rFonts w:ascii="宋体" w:hAnsi="宋体" w:eastAsia="宋体" w:cs="宋体"/>
                <w:sz w:val="22"/>
                <w:szCs w:val="22"/>
              </w:rPr>
              <w:t>等多种地图服务，并且通</w:t>
            </w:r>
            <w:r>
              <w:rPr>
                <w:rFonts w:ascii="宋体" w:hAnsi="宋体" w:eastAsia="宋体" w:cs="宋体"/>
                <w:spacing w:val="-1"/>
                <w:sz w:val="22"/>
                <w:szCs w:val="22"/>
              </w:rPr>
              <w:t>过流式传输图像和全球地形。</w:t>
            </w:r>
          </w:p>
          <w:p w14:paraId="7EE23089">
            <w:pPr>
              <w:spacing w:before="51" w:line="220" w:lineRule="auto"/>
              <w:ind w:left="111"/>
              <w:rPr>
                <w:rFonts w:ascii="宋体" w:hAnsi="宋体" w:eastAsia="宋体" w:cs="宋体"/>
                <w:sz w:val="22"/>
                <w:szCs w:val="22"/>
              </w:rPr>
            </w:pPr>
            <w:r>
              <w:rPr>
                <w:rFonts w:ascii="Times New Roman" w:hAnsi="Times New Roman" w:eastAsia="Times New Roman" w:cs="Times New Roman"/>
                <w:spacing w:val="-1"/>
                <w:sz w:val="22"/>
                <w:szCs w:val="22"/>
              </w:rPr>
              <w:t>c.</w:t>
            </w:r>
            <w:r>
              <w:rPr>
                <w:rFonts w:ascii="宋体" w:hAnsi="宋体" w:eastAsia="宋体" w:cs="宋体"/>
                <w:spacing w:val="-1"/>
                <w:sz w:val="22"/>
                <w:szCs w:val="22"/>
              </w:rPr>
              <w:t xml:space="preserve">支持加载 </w:t>
            </w:r>
            <w:r>
              <w:rPr>
                <w:rFonts w:ascii="Times New Roman" w:hAnsi="Times New Roman" w:eastAsia="Times New Roman" w:cs="Times New Roman"/>
                <w:spacing w:val="-1"/>
                <w:sz w:val="22"/>
                <w:szCs w:val="22"/>
              </w:rPr>
              <w:t>KML</w:t>
            </w:r>
            <w:r>
              <w:rPr>
                <w:rFonts w:ascii="Times New Roman" w:hAnsi="Times New Roman" w:eastAsia="Times New Roman" w:cs="Times New Roman"/>
                <w:spacing w:val="-31"/>
                <w:sz w:val="22"/>
                <w:szCs w:val="22"/>
              </w:rPr>
              <w:t xml:space="preserve"> </w:t>
            </w:r>
            <w:r>
              <w:rPr>
                <w:rFonts w:ascii="宋体" w:hAnsi="宋体" w:eastAsia="宋体" w:cs="宋体"/>
                <w:spacing w:val="-1"/>
                <w:sz w:val="22"/>
                <w:szCs w:val="22"/>
              </w:rPr>
              <w:t>、</w:t>
            </w:r>
            <w:r>
              <w:rPr>
                <w:rFonts w:ascii="Times New Roman" w:hAnsi="Times New Roman" w:eastAsia="Times New Roman" w:cs="Times New Roman"/>
                <w:spacing w:val="-1"/>
                <w:sz w:val="22"/>
                <w:szCs w:val="22"/>
              </w:rPr>
              <w:t xml:space="preserve">GeoJSON  </w:t>
            </w:r>
            <w:r>
              <w:rPr>
                <w:rFonts w:ascii="宋体" w:hAnsi="宋体" w:eastAsia="宋体" w:cs="宋体"/>
                <w:spacing w:val="-1"/>
                <w:sz w:val="22"/>
                <w:szCs w:val="22"/>
              </w:rPr>
              <w:t>等格式的数据绘制矢量图形。</w:t>
            </w:r>
          </w:p>
          <w:p w14:paraId="10FE5FB5">
            <w:pPr>
              <w:spacing w:before="49" w:line="213" w:lineRule="auto"/>
              <w:ind w:left="111"/>
              <w:rPr>
                <w:rFonts w:ascii="宋体" w:hAnsi="宋体" w:eastAsia="宋体" w:cs="宋体"/>
                <w:sz w:val="22"/>
                <w:szCs w:val="22"/>
              </w:rPr>
            </w:pPr>
            <w:r>
              <w:rPr>
                <w:rFonts w:ascii="Times New Roman" w:hAnsi="Times New Roman" w:eastAsia="Times New Roman" w:cs="Times New Roman"/>
                <w:spacing w:val="-1"/>
                <w:sz w:val="22"/>
                <w:szCs w:val="22"/>
              </w:rPr>
              <w:t>d.</w:t>
            </w:r>
            <w:r>
              <w:rPr>
                <w:rFonts w:ascii="宋体" w:hAnsi="宋体" w:eastAsia="宋体" w:cs="宋体"/>
                <w:spacing w:val="-1"/>
                <w:sz w:val="22"/>
                <w:szCs w:val="22"/>
              </w:rPr>
              <w:t xml:space="preserve">支持加载 </w:t>
            </w:r>
            <w:r>
              <w:rPr>
                <w:rFonts w:ascii="Times New Roman" w:hAnsi="Times New Roman" w:eastAsia="Times New Roman" w:cs="Times New Roman"/>
                <w:spacing w:val="-1"/>
                <w:sz w:val="22"/>
                <w:szCs w:val="22"/>
              </w:rPr>
              <w:t xml:space="preserve">3D Tiles  </w:t>
            </w:r>
            <w:r>
              <w:rPr>
                <w:rFonts w:ascii="宋体" w:hAnsi="宋体" w:eastAsia="宋体" w:cs="宋体"/>
                <w:spacing w:val="-1"/>
                <w:sz w:val="22"/>
                <w:szCs w:val="22"/>
              </w:rPr>
              <w:t xml:space="preserve">和 </w:t>
            </w:r>
            <w:r>
              <w:rPr>
                <w:rFonts w:ascii="Times New Roman" w:hAnsi="Times New Roman" w:eastAsia="Times New Roman" w:cs="Times New Roman"/>
                <w:spacing w:val="-1"/>
                <w:sz w:val="22"/>
                <w:szCs w:val="22"/>
              </w:rPr>
              <w:t xml:space="preserve">glTF  </w:t>
            </w:r>
            <w:r>
              <w:rPr>
                <w:rFonts w:ascii="宋体" w:hAnsi="宋体" w:eastAsia="宋体" w:cs="宋体"/>
                <w:spacing w:val="-1"/>
                <w:sz w:val="22"/>
                <w:szCs w:val="22"/>
              </w:rPr>
              <w:t xml:space="preserve">格式的三维模型，其中 </w:t>
            </w:r>
            <w:r>
              <w:rPr>
                <w:rFonts w:ascii="Times New Roman" w:hAnsi="Times New Roman" w:eastAsia="Times New Roman" w:cs="Times New Roman"/>
                <w:spacing w:val="-1"/>
                <w:sz w:val="22"/>
                <w:szCs w:val="22"/>
              </w:rPr>
              <w:t>3D</w:t>
            </w:r>
            <w:r>
              <w:rPr>
                <w:rFonts w:ascii="Times New Roman" w:hAnsi="Times New Roman" w:eastAsia="Times New Roman" w:cs="Times New Roman"/>
                <w:spacing w:val="11"/>
                <w:sz w:val="22"/>
                <w:szCs w:val="22"/>
              </w:rPr>
              <w:t xml:space="preserve"> </w:t>
            </w:r>
            <w:r>
              <w:rPr>
                <w:rFonts w:ascii="Times New Roman" w:hAnsi="Times New Roman" w:eastAsia="Times New Roman" w:cs="Times New Roman"/>
                <w:spacing w:val="-1"/>
                <w:sz w:val="22"/>
                <w:szCs w:val="22"/>
              </w:rPr>
              <w:t>Tiles</w:t>
            </w:r>
            <w:r>
              <w:rPr>
                <w:rFonts w:ascii="Times New Roman" w:hAnsi="Times New Roman" w:eastAsia="Times New Roman" w:cs="Times New Roman"/>
                <w:spacing w:val="5"/>
                <w:sz w:val="22"/>
                <w:szCs w:val="22"/>
              </w:rPr>
              <w:t xml:space="preserve">  </w:t>
            </w:r>
            <w:r>
              <w:rPr>
                <w:rFonts w:ascii="宋体" w:hAnsi="宋体" w:eastAsia="宋体" w:cs="宋体"/>
                <w:spacing w:val="-1"/>
                <w:sz w:val="22"/>
                <w:szCs w:val="22"/>
              </w:rPr>
              <w:t>可以</w:t>
            </w:r>
          </w:p>
        </w:tc>
        <w:tc>
          <w:tcPr>
            <w:tcW w:w="720" w:type="dxa"/>
            <w:vAlign w:val="top"/>
          </w:tcPr>
          <w:p w14:paraId="295F81D0">
            <w:pPr>
              <w:pStyle w:val="6"/>
            </w:pPr>
          </w:p>
        </w:tc>
        <w:tc>
          <w:tcPr>
            <w:tcW w:w="760" w:type="dxa"/>
            <w:vAlign w:val="top"/>
          </w:tcPr>
          <w:p w14:paraId="33E0D7F2">
            <w:pPr>
              <w:pStyle w:val="6"/>
            </w:pPr>
          </w:p>
        </w:tc>
        <w:tc>
          <w:tcPr>
            <w:tcW w:w="1320" w:type="dxa"/>
            <w:vAlign w:val="top"/>
          </w:tcPr>
          <w:p w14:paraId="31026387">
            <w:pPr>
              <w:pStyle w:val="6"/>
            </w:pPr>
          </w:p>
        </w:tc>
        <w:tc>
          <w:tcPr>
            <w:tcW w:w="1326" w:type="dxa"/>
            <w:vAlign w:val="top"/>
          </w:tcPr>
          <w:p w14:paraId="73D18D42">
            <w:pPr>
              <w:pStyle w:val="6"/>
            </w:pPr>
          </w:p>
        </w:tc>
      </w:tr>
    </w:tbl>
    <w:p w14:paraId="2DD141BE">
      <w:pPr>
        <w:pStyle w:val="2"/>
      </w:pPr>
    </w:p>
    <w:p w14:paraId="5A8F2682">
      <w:pPr>
        <w:sectPr>
          <w:pgSz w:w="15840" w:h="12240"/>
          <w:pgMar w:top="400" w:right="1332" w:bottom="0" w:left="1327" w:header="0" w:footer="0" w:gutter="0"/>
          <w:cols w:space="720" w:num="1"/>
        </w:sectPr>
      </w:pPr>
    </w:p>
    <w:p w14:paraId="70107726">
      <w:pPr>
        <w:spacing w:before="39"/>
      </w:pPr>
    </w:p>
    <w:p w14:paraId="3C8B2F42">
      <w:pPr>
        <w:spacing w:before="39"/>
      </w:pPr>
    </w:p>
    <w:p w14:paraId="5C2534A9">
      <w:pPr>
        <w:spacing w:before="38"/>
      </w:pPr>
    </w:p>
    <w:p w14:paraId="57A889E0">
      <w:pPr>
        <w:spacing w:before="38"/>
      </w:pPr>
    </w:p>
    <w:p w14:paraId="0D9996AA">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7C7D8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54268452">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71966DCA">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8A70498">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56B33D17">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75ADDDCC">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5B16F8B2">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1BDBEF72">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2956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5052E5EA">
            <w:pPr>
              <w:pStyle w:val="6"/>
            </w:pPr>
          </w:p>
        </w:tc>
        <w:tc>
          <w:tcPr>
            <w:tcW w:w="1671" w:type="dxa"/>
            <w:vAlign w:val="top"/>
          </w:tcPr>
          <w:p w14:paraId="4D9898A8">
            <w:pPr>
              <w:pStyle w:val="6"/>
            </w:pPr>
          </w:p>
        </w:tc>
        <w:tc>
          <w:tcPr>
            <w:tcW w:w="6717" w:type="dxa"/>
            <w:vAlign w:val="top"/>
          </w:tcPr>
          <w:p w14:paraId="001FC2C1">
            <w:pPr>
              <w:spacing w:before="46" w:line="220" w:lineRule="auto"/>
              <w:ind w:left="112"/>
              <w:rPr>
                <w:rFonts w:ascii="宋体" w:hAnsi="宋体" w:eastAsia="宋体" w:cs="宋体"/>
                <w:sz w:val="22"/>
                <w:szCs w:val="22"/>
              </w:rPr>
            </w:pPr>
            <w:r>
              <w:rPr>
                <w:rFonts w:ascii="宋体" w:hAnsi="宋体" w:eastAsia="宋体" w:cs="宋体"/>
                <w:spacing w:val="-1"/>
                <w:sz w:val="22"/>
                <w:szCs w:val="22"/>
              </w:rPr>
              <w:t>加载点云、倾斜摄影等大规模模型数据。</w:t>
            </w:r>
          </w:p>
          <w:p w14:paraId="29120A23">
            <w:pPr>
              <w:spacing w:before="50" w:line="219"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）高性能和高精度的内置方法</w:t>
            </w:r>
          </w:p>
          <w:p w14:paraId="3E536C86">
            <w:pPr>
              <w:spacing w:before="51" w:line="241" w:lineRule="auto"/>
              <w:ind w:left="110" w:right="101" w:firstLine="1"/>
              <w:rPr>
                <w:rFonts w:ascii="宋体" w:hAnsi="宋体" w:eastAsia="宋体" w:cs="宋体"/>
                <w:sz w:val="22"/>
                <w:szCs w:val="22"/>
              </w:rPr>
            </w:pPr>
            <w:r>
              <w:rPr>
                <w:rFonts w:ascii="Times New Roman" w:hAnsi="Times New Roman" w:eastAsia="Times New Roman" w:cs="Times New Roman"/>
                <w:spacing w:val="-2"/>
                <w:sz w:val="22"/>
                <w:szCs w:val="22"/>
              </w:rPr>
              <w:t>a.</w:t>
            </w:r>
            <w:r>
              <w:rPr>
                <w:rFonts w:ascii="宋体" w:hAnsi="宋体" w:eastAsia="宋体" w:cs="宋体"/>
                <w:spacing w:val="-2"/>
                <w:sz w:val="22"/>
                <w:szCs w:val="22"/>
              </w:rPr>
              <w:t xml:space="preserve">对 </w:t>
            </w:r>
            <w:r>
              <w:rPr>
                <w:rFonts w:ascii="Times New Roman" w:hAnsi="Times New Roman" w:eastAsia="Times New Roman" w:cs="Times New Roman"/>
                <w:spacing w:val="-2"/>
                <w:sz w:val="22"/>
                <w:szCs w:val="22"/>
              </w:rPr>
              <w:t xml:space="preserve">WebGL  </w:t>
            </w:r>
            <w:r>
              <w:rPr>
                <w:rFonts w:ascii="宋体" w:hAnsi="宋体" w:eastAsia="宋体" w:cs="宋体"/>
                <w:spacing w:val="-2"/>
                <w:sz w:val="22"/>
                <w:szCs w:val="22"/>
              </w:rPr>
              <w:t>进行优化，充分利用硬</w:t>
            </w:r>
            <w:r>
              <w:rPr>
                <w:rFonts w:ascii="宋体" w:hAnsi="宋体" w:eastAsia="宋体" w:cs="宋体"/>
                <w:spacing w:val="-3"/>
                <w:sz w:val="22"/>
                <w:szCs w:val="22"/>
              </w:rPr>
              <w:t>件加速功能，使用底层渲染方法</w:t>
            </w:r>
            <w:r>
              <w:rPr>
                <w:rFonts w:ascii="宋体" w:hAnsi="宋体" w:eastAsia="宋体" w:cs="宋体"/>
                <w:spacing w:val="-1"/>
                <w:sz w:val="22"/>
                <w:szCs w:val="22"/>
              </w:rPr>
              <w:t>进行可视化。</w:t>
            </w:r>
          </w:p>
          <w:p w14:paraId="5F3570FC">
            <w:pPr>
              <w:spacing w:before="48" w:line="219" w:lineRule="auto"/>
              <w:ind w:left="103"/>
              <w:rPr>
                <w:rFonts w:ascii="宋体" w:hAnsi="宋体" w:eastAsia="宋体" w:cs="宋体"/>
                <w:sz w:val="22"/>
                <w:szCs w:val="22"/>
              </w:rPr>
            </w:pPr>
            <w:r>
              <w:rPr>
                <w:rFonts w:ascii="Times New Roman" w:hAnsi="Times New Roman" w:eastAsia="Times New Roman" w:cs="Times New Roman"/>
                <w:sz w:val="22"/>
                <w:szCs w:val="22"/>
              </w:rPr>
              <w:t>b.</w:t>
            </w:r>
            <w:r>
              <w:rPr>
                <w:rFonts w:ascii="宋体" w:hAnsi="宋体" w:eastAsia="宋体" w:cs="宋体"/>
                <w:sz w:val="22"/>
                <w:szCs w:val="22"/>
              </w:rPr>
              <w:t xml:space="preserve">支持可以绘制大型折线、多边形、广告牌、标签等的 </w:t>
            </w:r>
            <w:r>
              <w:rPr>
                <w:rFonts w:ascii="Times New Roman" w:hAnsi="Times New Roman" w:eastAsia="Times New Roman" w:cs="Times New Roman"/>
                <w:sz w:val="22"/>
                <w:szCs w:val="22"/>
              </w:rPr>
              <w:t>API</w:t>
            </w:r>
            <w:r>
              <w:rPr>
                <w:rFonts w:ascii="宋体" w:hAnsi="宋体" w:eastAsia="宋体" w:cs="宋体"/>
                <w:sz w:val="22"/>
                <w:szCs w:val="22"/>
              </w:rPr>
              <w:t>。</w:t>
            </w:r>
          </w:p>
          <w:p w14:paraId="066A363D">
            <w:pPr>
              <w:spacing w:before="51" w:line="244" w:lineRule="auto"/>
              <w:ind w:left="112" w:right="101" w:hanging="1"/>
              <w:rPr>
                <w:rFonts w:ascii="宋体" w:hAnsi="宋体" w:eastAsia="宋体" w:cs="宋体"/>
                <w:sz w:val="22"/>
                <w:szCs w:val="22"/>
              </w:rPr>
            </w:pPr>
            <w:r>
              <w:rPr>
                <w:rFonts w:ascii="Times New Roman" w:hAnsi="Times New Roman" w:eastAsia="Times New Roman" w:cs="Times New Roman"/>
                <w:spacing w:val="-1"/>
                <w:sz w:val="22"/>
                <w:szCs w:val="22"/>
              </w:rPr>
              <w:t>c.</w:t>
            </w:r>
            <w:r>
              <w:rPr>
                <w:rFonts w:ascii="宋体" w:hAnsi="宋体" w:eastAsia="宋体" w:cs="宋体"/>
                <w:spacing w:val="-1"/>
                <w:sz w:val="22"/>
                <w:szCs w:val="22"/>
              </w:rPr>
              <w:t>支持可以控制摄像头和创造飞行路径等的坐标、向量、矩</w:t>
            </w:r>
            <w:r>
              <w:rPr>
                <w:rFonts w:ascii="宋体" w:hAnsi="宋体" w:eastAsia="宋体" w:cs="宋体"/>
                <w:spacing w:val="-2"/>
                <w:sz w:val="22"/>
                <w:szCs w:val="22"/>
              </w:rPr>
              <w:t>阵运算方</w:t>
            </w:r>
            <w:r>
              <w:rPr>
                <w:rFonts w:ascii="宋体" w:hAnsi="宋体" w:eastAsia="宋体" w:cs="宋体"/>
                <w:spacing w:val="-5"/>
                <w:sz w:val="22"/>
                <w:szCs w:val="22"/>
              </w:rPr>
              <w:t>法。</w:t>
            </w:r>
          </w:p>
          <w:p w14:paraId="05287409">
            <w:pPr>
              <w:spacing w:before="43" w:line="219" w:lineRule="auto"/>
              <w:ind w:left="111"/>
              <w:rPr>
                <w:rFonts w:ascii="宋体" w:hAnsi="宋体" w:eastAsia="宋体" w:cs="宋体"/>
                <w:sz w:val="22"/>
                <w:szCs w:val="22"/>
              </w:rPr>
            </w:pPr>
            <w:r>
              <w:rPr>
                <w:rFonts w:ascii="Times New Roman" w:hAnsi="Times New Roman" w:eastAsia="Times New Roman" w:cs="Times New Roman"/>
                <w:spacing w:val="-1"/>
                <w:sz w:val="22"/>
                <w:szCs w:val="22"/>
              </w:rPr>
              <w:t>d.</w:t>
            </w:r>
            <w:r>
              <w:rPr>
                <w:rFonts w:ascii="宋体" w:hAnsi="宋体" w:eastAsia="宋体" w:cs="宋体"/>
                <w:spacing w:val="-1"/>
                <w:sz w:val="22"/>
                <w:szCs w:val="22"/>
              </w:rPr>
              <w:t>支持可以控制时间轴等组件的动画控件</w:t>
            </w:r>
          </w:p>
          <w:p w14:paraId="33A31F6F">
            <w:pPr>
              <w:spacing w:before="50" w:line="220" w:lineRule="auto"/>
              <w:ind w:left="111"/>
              <w:rPr>
                <w:rFonts w:ascii="宋体" w:hAnsi="宋体" w:eastAsia="宋体" w:cs="宋体"/>
                <w:sz w:val="22"/>
                <w:szCs w:val="22"/>
              </w:rPr>
            </w:pPr>
            <w:r>
              <w:rPr>
                <w:rFonts w:ascii="Times New Roman" w:hAnsi="Times New Roman" w:eastAsia="Times New Roman" w:cs="Times New Roman"/>
                <w:spacing w:val="-1"/>
                <w:sz w:val="22"/>
                <w:szCs w:val="22"/>
              </w:rPr>
              <w:t>7.</w:t>
            </w:r>
            <w:r>
              <w:rPr>
                <w:rFonts w:ascii="宋体" w:hAnsi="宋体" w:eastAsia="宋体" w:cs="宋体"/>
                <w:spacing w:val="-1"/>
                <w:sz w:val="22"/>
                <w:szCs w:val="22"/>
              </w:rPr>
              <w:t>主要技术参数指标：</w:t>
            </w:r>
          </w:p>
          <w:p w14:paraId="33948377">
            <w:pPr>
              <w:spacing w:before="51" w:line="241" w:lineRule="auto"/>
              <w:ind w:left="114" w:right="154" w:firstLine="4"/>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w:t>
            </w:r>
            <w:r>
              <w:rPr>
                <w:rFonts w:ascii="宋体" w:hAnsi="宋体" w:eastAsia="宋体" w:cs="宋体"/>
                <w:spacing w:val="-2"/>
                <w:sz w:val="22"/>
                <w:szCs w:val="22"/>
              </w:rPr>
              <w:t>）坐标系统：支持</w:t>
            </w:r>
            <w:r>
              <w:rPr>
                <w:rFonts w:ascii="宋体" w:hAnsi="宋体" w:eastAsia="宋体" w:cs="宋体"/>
                <w:spacing w:val="-45"/>
                <w:sz w:val="22"/>
                <w:szCs w:val="22"/>
              </w:rPr>
              <w:t xml:space="preserve"> </w:t>
            </w:r>
            <w:r>
              <w:rPr>
                <w:rFonts w:ascii="Times New Roman" w:hAnsi="Times New Roman" w:eastAsia="Times New Roman" w:cs="Times New Roman"/>
                <w:spacing w:val="-2"/>
                <w:sz w:val="22"/>
                <w:szCs w:val="22"/>
              </w:rPr>
              <w:t>CGCS2000</w:t>
            </w:r>
            <w:r>
              <w:rPr>
                <w:rFonts w:ascii="宋体" w:hAnsi="宋体" w:eastAsia="宋体" w:cs="宋体"/>
                <w:spacing w:val="-2"/>
                <w:sz w:val="22"/>
                <w:szCs w:val="22"/>
              </w:rPr>
              <w:t>、</w:t>
            </w:r>
            <w:r>
              <w:rPr>
                <w:rFonts w:ascii="Times New Roman" w:hAnsi="Times New Roman" w:eastAsia="Times New Roman" w:cs="Times New Roman"/>
                <w:spacing w:val="-2"/>
                <w:sz w:val="22"/>
                <w:szCs w:val="22"/>
              </w:rPr>
              <w:t>WGS84</w:t>
            </w:r>
            <w:r>
              <w:rPr>
                <w:rFonts w:ascii="宋体" w:hAnsi="宋体" w:eastAsia="宋体" w:cs="宋体"/>
                <w:spacing w:val="-2"/>
                <w:sz w:val="22"/>
                <w:szCs w:val="22"/>
              </w:rPr>
              <w:t>、西安</w:t>
            </w:r>
            <w:r>
              <w:rPr>
                <w:rFonts w:ascii="宋体" w:hAnsi="宋体" w:eastAsia="宋体" w:cs="宋体"/>
                <w:spacing w:val="-42"/>
                <w:sz w:val="22"/>
                <w:szCs w:val="22"/>
              </w:rPr>
              <w:t xml:space="preserve"> </w:t>
            </w:r>
            <w:r>
              <w:rPr>
                <w:rFonts w:ascii="Times New Roman" w:hAnsi="Times New Roman" w:eastAsia="Times New Roman" w:cs="Times New Roman"/>
                <w:spacing w:val="-2"/>
                <w:sz w:val="22"/>
                <w:szCs w:val="22"/>
              </w:rPr>
              <w:t>80</w:t>
            </w:r>
            <w:r>
              <w:rPr>
                <w:rFonts w:ascii="Times New Roman" w:hAnsi="Times New Roman" w:eastAsia="Times New Roman" w:cs="Times New Roman"/>
                <w:spacing w:val="-31"/>
                <w:sz w:val="22"/>
                <w:szCs w:val="22"/>
              </w:rPr>
              <w:t xml:space="preserve"> </w:t>
            </w:r>
            <w:r>
              <w:rPr>
                <w:rFonts w:ascii="宋体" w:hAnsi="宋体" w:eastAsia="宋体" w:cs="宋体"/>
                <w:spacing w:val="-2"/>
                <w:sz w:val="22"/>
                <w:szCs w:val="22"/>
              </w:rPr>
              <w:t>、北京</w:t>
            </w:r>
            <w:r>
              <w:rPr>
                <w:rFonts w:ascii="宋体" w:hAnsi="宋体" w:eastAsia="宋体" w:cs="宋体"/>
                <w:spacing w:val="-44"/>
                <w:sz w:val="22"/>
                <w:szCs w:val="22"/>
              </w:rPr>
              <w:t xml:space="preserve"> </w:t>
            </w:r>
            <w:r>
              <w:rPr>
                <w:rFonts w:ascii="Times New Roman" w:hAnsi="Times New Roman" w:eastAsia="Times New Roman" w:cs="Times New Roman"/>
                <w:spacing w:val="-2"/>
                <w:sz w:val="22"/>
                <w:szCs w:val="22"/>
              </w:rPr>
              <w:t xml:space="preserve">54 </w:t>
            </w:r>
            <w:r>
              <w:rPr>
                <w:rFonts w:ascii="宋体" w:hAnsi="宋体" w:eastAsia="宋体" w:cs="宋体"/>
                <w:spacing w:val="-2"/>
                <w:sz w:val="22"/>
                <w:szCs w:val="22"/>
              </w:rPr>
              <w:t>等标准坐标系；</w:t>
            </w:r>
          </w:p>
          <w:p w14:paraId="7F6FC633">
            <w:pPr>
              <w:spacing w:before="49"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w:t>
            </w:r>
            <w:r>
              <w:rPr>
                <w:rFonts w:ascii="宋体" w:hAnsi="宋体" w:eastAsia="宋体" w:cs="宋体"/>
                <w:spacing w:val="-1"/>
                <w:sz w:val="22"/>
                <w:szCs w:val="22"/>
              </w:rPr>
              <w:t>）投影方式：支持高斯</w:t>
            </w:r>
            <w:r>
              <w:rPr>
                <w:rFonts w:ascii="Times New Roman" w:hAnsi="Times New Roman" w:eastAsia="Times New Roman" w:cs="Times New Roman"/>
                <w:spacing w:val="-1"/>
                <w:sz w:val="22"/>
                <w:szCs w:val="22"/>
              </w:rPr>
              <w:t>-</w:t>
            </w:r>
            <w:r>
              <w:rPr>
                <w:rFonts w:ascii="宋体" w:hAnsi="宋体" w:eastAsia="宋体" w:cs="宋体"/>
                <w:spacing w:val="-1"/>
                <w:sz w:val="22"/>
                <w:szCs w:val="22"/>
              </w:rPr>
              <w:t>克吕格、</w:t>
            </w:r>
            <w:r>
              <w:rPr>
                <w:rFonts w:ascii="Times New Roman" w:hAnsi="Times New Roman" w:eastAsia="Times New Roman" w:cs="Times New Roman"/>
                <w:spacing w:val="-1"/>
                <w:sz w:val="22"/>
                <w:szCs w:val="22"/>
              </w:rPr>
              <w:t xml:space="preserve">UTM </w:t>
            </w:r>
            <w:r>
              <w:rPr>
                <w:rFonts w:ascii="宋体" w:hAnsi="宋体" w:eastAsia="宋体" w:cs="宋体"/>
                <w:spacing w:val="-1"/>
                <w:sz w:val="22"/>
                <w:szCs w:val="22"/>
              </w:rPr>
              <w:t>等标准投影方式；</w:t>
            </w:r>
          </w:p>
          <w:p w14:paraId="3CE210DA">
            <w:pPr>
              <w:spacing w:before="50" w:line="220"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3</w:t>
            </w:r>
            <w:r>
              <w:rPr>
                <w:rFonts w:ascii="宋体" w:hAnsi="宋体" w:eastAsia="宋体" w:cs="宋体"/>
                <w:spacing w:val="-3"/>
                <w:sz w:val="22"/>
                <w:szCs w:val="22"/>
              </w:rPr>
              <w:t>）高程系统：</w:t>
            </w:r>
            <w:r>
              <w:rPr>
                <w:rFonts w:ascii="Times New Roman" w:hAnsi="Times New Roman" w:eastAsia="Times New Roman" w:cs="Times New Roman"/>
                <w:spacing w:val="-3"/>
                <w:sz w:val="22"/>
                <w:szCs w:val="22"/>
              </w:rPr>
              <w:t>1985</w:t>
            </w:r>
            <w:r>
              <w:rPr>
                <w:rFonts w:ascii="Times New Roman" w:hAnsi="Times New Roman" w:eastAsia="Times New Roman" w:cs="Times New Roman"/>
                <w:spacing w:val="41"/>
                <w:w w:val="101"/>
                <w:sz w:val="22"/>
                <w:szCs w:val="22"/>
              </w:rPr>
              <w:t xml:space="preserve"> </w:t>
            </w:r>
            <w:r>
              <w:rPr>
                <w:rFonts w:ascii="宋体" w:hAnsi="宋体" w:eastAsia="宋体" w:cs="宋体"/>
                <w:spacing w:val="-3"/>
                <w:sz w:val="22"/>
                <w:szCs w:val="22"/>
              </w:rPr>
              <w:t>国家高程基准；</w:t>
            </w:r>
          </w:p>
          <w:p w14:paraId="37030F41">
            <w:pPr>
              <w:spacing w:before="49"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4</w:t>
            </w:r>
            <w:r>
              <w:rPr>
                <w:rFonts w:ascii="宋体" w:hAnsi="宋体" w:eastAsia="宋体" w:cs="宋体"/>
                <w:spacing w:val="-2"/>
                <w:sz w:val="22"/>
                <w:szCs w:val="22"/>
              </w:rPr>
              <w:t>）服务模式：支持</w:t>
            </w:r>
            <w:r>
              <w:rPr>
                <w:rFonts w:ascii="宋体" w:hAnsi="宋体" w:eastAsia="宋体" w:cs="宋体"/>
                <w:spacing w:val="-52"/>
                <w:sz w:val="22"/>
                <w:szCs w:val="22"/>
              </w:rPr>
              <w:t xml:space="preserve"> </w:t>
            </w:r>
            <w:r>
              <w:rPr>
                <w:rFonts w:ascii="Times New Roman" w:hAnsi="Times New Roman" w:eastAsia="Times New Roman" w:cs="Times New Roman"/>
                <w:spacing w:val="-2"/>
                <w:sz w:val="22"/>
                <w:szCs w:val="22"/>
              </w:rPr>
              <w:t>Web</w:t>
            </w:r>
            <w:r>
              <w:rPr>
                <w:rFonts w:ascii="Times New Roman" w:hAnsi="Times New Roman" w:eastAsia="Times New Roman" w:cs="Times New Roman"/>
                <w:spacing w:val="26"/>
                <w:w w:val="101"/>
                <w:sz w:val="22"/>
                <w:szCs w:val="22"/>
              </w:rPr>
              <w:t xml:space="preserve"> </w:t>
            </w:r>
            <w:r>
              <w:rPr>
                <w:rFonts w:ascii="宋体" w:hAnsi="宋体" w:eastAsia="宋体" w:cs="宋体"/>
                <w:spacing w:val="-2"/>
                <w:sz w:val="22"/>
                <w:szCs w:val="22"/>
              </w:rPr>
              <w:t>网络服务</w:t>
            </w:r>
            <w:r>
              <w:rPr>
                <w:rFonts w:ascii="Times New Roman" w:hAnsi="Times New Roman" w:eastAsia="Times New Roman" w:cs="Times New Roman"/>
                <w:spacing w:val="-2"/>
                <w:sz w:val="22"/>
                <w:szCs w:val="22"/>
              </w:rPr>
              <w:t>+</w:t>
            </w:r>
            <w:r>
              <w:rPr>
                <w:rFonts w:ascii="宋体" w:hAnsi="宋体" w:eastAsia="宋体" w:cs="宋体"/>
                <w:spacing w:val="-2"/>
                <w:sz w:val="22"/>
                <w:szCs w:val="22"/>
              </w:rPr>
              <w:t>离线服务（快速部署</w:t>
            </w:r>
            <w:r>
              <w:rPr>
                <w:rFonts w:ascii="宋体" w:hAnsi="宋体" w:eastAsia="宋体" w:cs="宋体"/>
                <w:spacing w:val="4"/>
                <w:sz w:val="22"/>
                <w:szCs w:val="22"/>
              </w:rPr>
              <w:t>）；</w:t>
            </w:r>
          </w:p>
          <w:p w14:paraId="2FCB7CFC">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5</w:t>
            </w:r>
            <w:r>
              <w:rPr>
                <w:rFonts w:ascii="宋体" w:hAnsi="宋体" w:eastAsia="宋体" w:cs="宋体"/>
                <w:spacing w:val="-2"/>
                <w:sz w:val="22"/>
                <w:szCs w:val="22"/>
              </w:rPr>
              <w:t>）地图服务：支持</w:t>
            </w:r>
            <w:r>
              <w:rPr>
                <w:rFonts w:ascii="宋体" w:hAnsi="宋体" w:eastAsia="宋体" w:cs="宋体"/>
                <w:spacing w:val="-45"/>
                <w:sz w:val="22"/>
                <w:szCs w:val="22"/>
              </w:rPr>
              <w:t xml:space="preserve"> </w:t>
            </w:r>
            <w:r>
              <w:rPr>
                <w:rFonts w:ascii="Times New Roman" w:hAnsi="Times New Roman" w:eastAsia="Times New Roman" w:cs="Times New Roman"/>
                <w:spacing w:val="-2"/>
                <w:sz w:val="22"/>
                <w:szCs w:val="22"/>
              </w:rPr>
              <w:t>WMS</w:t>
            </w:r>
            <w:r>
              <w:rPr>
                <w:rFonts w:ascii="宋体" w:hAnsi="宋体" w:eastAsia="宋体" w:cs="宋体"/>
                <w:spacing w:val="-2"/>
                <w:sz w:val="22"/>
                <w:szCs w:val="22"/>
              </w:rPr>
              <w:t>、</w:t>
            </w:r>
            <w:r>
              <w:rPr>
                <w:rFonts w:ascii="Times New Roman" w:hAnsi="Times New Roman" w:eastAsia="Times New Roman" w:cs="Times New Roman"/>
                <w:spacing w:val="-2"/>
                <w:sz w:val="22"/>
                <w:szCs w:val="22"/>
              </w:rPr>
              <w:t>WMTS</w:t>
            </w:r>
            <w:r>
              <w:rPr>
                <w:rFonts w:ascii="Times New Roman" w:hAnsi="Times New Roman" w:eastAsia="Times New Roman" w:cs="Times New Roman"/>
                <w:spacing w:val="23"/>
                <w:sz w:val="22"/>
                <w:szCs w:val="22"/>
              </w:rPr>
              <w:t xml:space="preserve"> </w:t>
            </w:r>
            <w:r>
              <w:rPr>
                <w:rFonts w:ascii="宋体" w:hAnsi="宋体" w:eastAsia="宋体" w:cs="宋体"/>
                <w:spacing w:val="-2"/>
                <w:sz w:val="22"/>
                <w:szCs w:val="22"/>
              </w:rPr>
              <w:t>网络地图服务；</w:t>
            </w:r>
          </w:p>
          <w:p w14:paraId="6CB943BD">
            <w:pPr>
              <w:spacing w:before="51" w:line="248" w:lineRule="auto"/>
              <w:ind w:left="112" w:right="26" w:firstLine="6"/>
              <w:rPr>
                <w:rFonts w:ascii="宋体" w:hAnsi="宋体" w:eastAsia="宋体" w:cs="宋体"/>
                <w:sz w:val="22"/>
                <w:szCs w:val="22"/>
              </w:rPr>
            </w:pPr>
            <w:r>
              <w:rPr>
                <w:rFonts w:ascii="宋体" w:hAnsi="宋体" w:eastAsia="宋体" w:cs="宋体"/>
                <w:sz w:val="22"/>
                <w:szCs w:val="22"/>
              </w:rPr>
              <w:t>（</w:t>
            </w:r>
            <w:r>
              <w:rPr>
                <w:rFonts w:ascii="Times New Roman" w:hAnsi="Times New Roman" w:eastAsia="Times New Roman" w:cs="Times New Roman"/>
                <w:sz w:val="22"/>
                <w:szCs w:val="22"/>
              </w:rPr>
              <w:t>6</w:t>
            </w:r>
            <w:r>
              <w:rPr>
                <w:rFonts w:ascii="宋体" w:hAnsi="宋体" w:eastAsia="宋体" w:cs="宋体"/>
                <w:sz w:val="22"/>
                <w:szCs w:val="22"/>
              </w:rPr>
              <w:t>）数据支持：支持海量主流通用格式的卫星影像、高程、瓦片、</w:t>
            </w:r>
            <w:r>
              <w:rPr>
                <w:rFonts w:ascii="宋体" w:hAnsi="宋体" w:eastAsia="宋体" w:cs="宋体"/>
                <w:spacing w:val="-8"/>
                <w:sz w:val="22"/>
                <w:szCs w:val="22"/>
              </w:rPr>
              <w:t>栅格、矢量、三维模型、文档、网页、图片、视频等数据的高效渲染、</w:t>
            </w:r>
            <w:r>
              <w:rPr>
                <w:rFonts w:ascii="宋体" w:hAnsi="宋体" w:eastAsia="宋体" w:cs="宋体"/>
                <w:spacing w:val="-3"/>
                <w:sz w:val="22"/>
                <w:szCs w:val="22"/>
              </w:rPr>
              <w:t>调用；</w:t>
            </w:r>
          </w:p>
          <w:p w14:paraId="26633E74">
            <w:pPr>
              <w:spacing w:before="48" w:line="248" w:lineRule="auto"/>
              <w:ind w:left="114" w:right="104" w:firstLine="4"/>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7</w:t>
            </w:r>
            <w:r>
              <w:rPr>
                <w:rFonts w:ascii="宋体" w:hAnsi="宋体" w:eastAsia="宋体" w:cs="宋体"/>
                <w:spacing w:val="-1"/>
                <w:sz w:val="22"/>
                <w:szCs w:val="22"/>
              </w:rPr>
              <w:t>）地图显示：支持二三维地图切换、图层顺序调整、图层透明度</w:t>
            </w:r>
            <w:r>
              <w:rPr>
                <w:rFonts w:ascii="宋体" w:hAnsi="宋体" w:eastAsia="宋体" w:cs="宋体"/>
                <w:spacing w:val="-4"/>
                <w:sz w:val="22"/>
                <w:szCs w:val="22"/>
              </w:rPr>
              <w:t>调整、光照调整、三维比高调整、图层比例尺自定义设置等功能；支</w:t>
            </w:r>
            <w:r>
              <w:rPr>
                <w:rFonts w:ascii="宋体" w:hAnsi="宋体" w:eastAsia="宋体" w:cs="宋体"/>
                <w:spacing w:val="-2"/>
                <w:sz w:val="22"/>
                <w:szCs w:val="22"/>
              </w:rPr>
              <w:t>持不同图层卷帘显示；</w:t>
            </w:r>
          </w:p>
          <w:p w14:paraId="7296D951">
            <w:pPr>
              <w:spacing w:before="50" w:line="241" w:lineRule="auto"/>
              <w:ind w:left="112" w:right="118" w:firstLine="6"/>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8</w:t>
            </w:r>
            <w:r>
              <w:rPr>
                <w:rFonts w:ascii="宋体" w:hAnsi="宋体" w:eastAsia="宋体" w:cs="宋体"/>
                <w:spacing w:val="-1"/>
                <w:sz w:val="22"/>
                <w:szCs w:val="22"/>
              </w:rPr>
              <w:t>）三维可视化：具备全空间三维可视化能力，以数字地球方式对地球空间系统内的自然地物、人工设施及运动轨迹一体化显示；</w:t>
            </w:r>
          </w:p>
          <w:p w14:paraId="2BC93029">
            <w:pPr>
              <w:spacing w:before="50" w:line="239" w:lineRule="auto"/>
              <w:ind w:left="114" w:right="60" w:firstLine="4"/>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9</w:t>
            </w:r>
            <w:r>
              <w:rPr>
                <w:rFonts w:ascii="宋体" w:hAnsi="宋体" w:eastAsia="宋体" w:cs="宋体"/>
                <w:spacing w:val="-1"/>
                <w:sz w:val="22"/>
                <w:szCs w:val="22"/>
              </w:rPr>
              <w:t>）实景三维模型支持能力：支持模型空间量算及缓冲区、可视域</w:t>
            </w:r>
            <w:r>
              <w:rPr>
                <w:rFonts w:ascii="宋体" w:hAnsi="宋体" w:eastAsia="宋体" w:cs="宋体"/>
                <w:spacing w:val="-2"/>
                <w:sz w:val="22"/>
                <w:szCs w:val="22"/>
              </w:rPr>
              <w:t>等分析功能；支持模型比例、旋转等设置；支持第一视角街</w:t>
            </w:r>
            <w:r>
              <w:rPr>
                <w:rFonts w:ascii="宋体" w:hAnsi="宋体" w:eastAsia="宋体" w:cs="宋体"/>
                <w:spacing w:val="-3"/>
                <w:sz w:val="22"/>
                <w:szCs w:val="22"/>
              </w:rPr>
              <w:t>景漫游；</w:t>
            </w:r>
          </w:p>
        </w:tc>
        <w:tc>
          <w:tcPr>
            <w:tcW w:w="720" w:type="dxa"/>
            <w:vAlign w:val="top"/>
          </w:tcPr>
          <w:p w14:paraId="45836898">
            <w:pPr>
              <w:pStyle w:val="6"/>
            </w:pPr>
          </w:p>
        </w:tc>
        <w:tc>
          <w:tcPr>
            <w:tcW w:w="760" w:type="dxa"/>
            <w:vAlign w:val="top"/>
          </w:tcPr>
          <w:p w14:paraId="56059F9B">
            <w:pPr>
              <w:pStyle w:val="6"/>
            </w:pPr>
          </w:p>
        </w:tc>
        <w:tc>
          <w:tcPr>
            <w:tcW w:w="1320" w:type="dxa"/>
            <w:vAlign w:val="top"/>
          </w:tcPr>
          <w:p w14:paraId="55D8A11D">
            <w:pPr>
              <w:pStyle w:val="6"/>
            </w:pPr>
          </w:p>
        </w:tc>
        <w:tc>
          <w:tcPr>
            <w:tcW w:w="1326" w:type="dxa"/>
            <w:vAlign w:val="top"/>
          </w:tcPr>
          <w:p w14:paraId="3971637F">
            <w:pPr>
              <w:pStyle w:val="6"/>
            </w:pPr>
          </w:p>
        </w:tc>
      </w:tr>
    </w:tbl>
    <w:p w14:paraId="6E71A35A">
      <w:pPr>
        <w:pStyle w:val="2"/>
      </w:pPr>
    </w:p>
    <w:p w14:paraId="50A965B5">
      <w:pPr>
        <w:sectPr>
          <w:pgSz w:w="15840" w:h="12240"/>
          <w:pgMar w:top="400" w:right="1332" w:bottom="0" w:left="1327" w:header="0" w:footer="0" w:gutter="0"/>
          <w:cols w:space="720" w:num="1"/>
        </w:sectPr>
      </w:pPr>
    </w:p>
    <w:p w14:paraId="14EAB5C8">
      <w:pPr>
        <w:spacing w:before="39"/>
      </w:pPr>
    </w:p>
    <w:p w14:paraId="499FEABB">
      <w:pPr>
        <w:spacing w:before="39"/>
      </w:pPr>
    </w:p>
    <w:p w14:paraId="4157A9B8">
      <w:pPr>
        <w:spacing w:before="38"/>
      </w:pPr>
    </w:p>
    <w:p w14:paraId="18391CA1">
      <w:pPr>
        <w:spacing w:before="38"/>
      </w:pPr>
    </w:p>
    <w:p w14:paraId="5CCCA2B8">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2CAC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065F70E6">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35D459AB">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524D4939">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59D21904">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1D9761DF">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241547BE">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768944AD">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0B15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0572E439">
            <w:pPr>
              <w:pStyle w:val="6"/>
            </w:pPr>
          </w:p>
        </w:tc>
        <w:tc>
          <w:tcPr>
            <w:tcW w:w="1671" w:type="dxa"/>
            <w:vAlign w:val="top"/>
          </w:tcPr>
          <w:p w14:paraId="5CBC392B">
            <w:pPr>
              <w:pStyle w:val="6"/>
            </w:pPr>
          </w:p>
        </w:tc>
        <w:tc>
          <w:tcPr>
            <w:tcW w:w="6717" w:type="dxa"/>
            <w:vAlign w:val="top"/>
          </w:tcPr>
          <w:p w14:paraId="34DC2E7E">
            <w:pPr>
              <w:spacing w:before="46" w:line="220" w:lineRule="auto"/>
              <w:ind w:left="113"/>
              <w:rPr>
                <w:rFonts w:ascii="宋体" w:hAnsi="宋体" w:eastAsia="宋体" w:cs="宋体"/>
                <w:sz w:val="22"/>
                <w:szCs w:val="22"/>
              </w:rPr>
            </w:pPr>
            <w:r>
              <w:rPr>
                <w:rFonts w:ascii="宋体" w:hAnsi="宋体" w:eastAsia="宋体" w:cs="宋体"/>
                <w:spacing w:val="-2"/>
                <w:sz w:val="22"/>
                <w:szCs w:val="22"/>
              </w:rPr>
              <w:t>支持视高调整；</w:t>
            </w:r>
          </w:p>
          <w:p w14:paraId="09EC46A0">
            <w:pPr>
              <w:spacing w:before="50" w:line="251" w:lineRule="auto"/>
              <w:ind w:left="111" w:right="101" w:firstLine="7"/>
              <w:rPr>
                <w:rFonts w:ascii="宋体" w:hAnsi="宋体" w:eastAsia="宋体" w:cs="宋体"/>
                <w:sz w:val="22"/>
                <w:szCs w:val="22"/>
              </w:rPr>
            </w:pPr>
            <w:r>
              <w:rPr>
                <w:rFonts w:ascii="宋体" w:hAnsi="宋体" w:eastAsia="宋体" w:cs="宋体"/>
                <w:spacing w:val="-4"/>
                <w:sz w:val="22"/>
                <w:szCs w:val="22"/>
              </w:rPr>
              <w:t>（</w:t>
            </w:r>
            <w:r>
              <w:rPr>
                <w:rFonts w:ascii="Times New Roman" w:hAnsi="Times New Roman" w:eastAsia="Times New Roman" w:cs="Times New Roman"/>
                <w:spacing w:val="-4"/>
                <w:sz w:val="22"/>
                <w:szCs w:val="22"/>
              </w:rPr>
              <w:t>10</w:t>
            </w:r>
            <w:r>
              <w:rPr>
                <w:rFonts w:ascii="宋体" w:hAnsi="宋体" w:eastAsia="宋体" w:cs="宋体"/>
                <w:spacing w:val="-4"/>
                <w:sz w:val="22"/>
                <w:szCs w:val="22"/>
              </w:rPr>
              <w:t>）数据管理功能：管理逻辑和关联关系清晰；支持管理员后台基础分类和图层化操作管理；支持零星和批量数据导入；支持数据导入</w:t>
            </w:r>
            <w:r>
              <w:rPr>
                <w:rFonts w:ascii="宋体" w:hAnsi="宋体" w:eastAsia="宋体" w:cs="宋体"/>
                <w:sz w:val="22"/>
                <w:szCs w:val="22"/>
              </w:rPr>
              <w:t>时提供分类数据完整性提示；支持离线版本本地</w:t>
            </w:r>
            <w:r>
              <w:rPr>
                <w:rFonts w:ascii="宋体" w:hAnsi="宋体" w:eastAsia="宋体" w:cs="宋体"/>
                <w:spacing w:val="-1"/>
                <w:sz w:val="22"/>
                <w:szCs w:val="22"/>
              </w:rPr>
              <w:t>地图数据配准和发</w:t>
            </w:r>
            <w:r>
              <w:rPr>
                <w:rFonts w:ascii="宋体" w:hAnsi="宋体" w:eastAsia="宋体" w:cs="宋体"/>
                <w:spacing w:val="-4"/>
                <w:sz w:val="22"/>
                <w:szCs w:val="22"/>
              </w:rPr>
              <w:t>布。</w:t>
            </w:r>
          </w:p>
          <w:p w14:paraId="42FBAA5C">
            <w:pPr>
              <w:spacing w:before="50" w:line="248" w:lineRule="auto"/>
              <w:ind w:left="112" w:right="26" w:firstLine="6"/>
              <w:rPr>
                <w:rFonts w:ascii="宋体" w:hAnsi="宋体" w:eastAsia="宋体" w:cs="宋体"/>
                <w:sz w:val="22"/>
                <w:szCs w:val="22"/>
              </w:rPr>
            </w:pPr>
            <w:r>
              <w:rPr>
                <w:rFonts w:ascii="宋体" w:hAnsi="宋体" w:eastAsia="宋体" w:cs="宋体"/>
                <w:spacing w:val="-14"/>
                <w:sz w:val="22"/>
                <w:szCs w:val="22"/>
              </w:rPr>
              <w:t>（</w:t>
            </w:r>
            <w:r>
              <w:rPr>
                <w:rFonts w:ascii="Times New Roman" w:hAnsi="Times New Roman" w:eastAsia="Times New Roman" w:cs="Times New Roman"/>
                <w:spacing w:val="-14"/>
                <w:sz w:val="22"/>
                <w:szCs w:val="22"/>
              </w:rPr>
              <w:t>11</w:t>
            </w:r>
            <w:r>
              <w:rPr>
                <w:rFonts w:ascii="宋体" w:hAnsi="宋体" w:eastAsia="宋体" w:cs="宋体"/>
                <w:spacing w:val="-14"/>
                <w:sz w:val="22"/>
                <w:szCs w:val="22"/>
              </w:rPr>
              <w:t>）分析功能：支持基础分析（长度、面</w:t>
            </w:r>
            <w:r>
              <w:rPr>
                <w:rFonts w:ascii="宋体" w:hAnsi="宋体" w:eastAsia="宋体" w:cs="宋体"/>
                <w:spacing w:val="-15"/>
                <w:sz w:val="22"/>
                <w:szCs w:val="22"/>
              </w:rPr>
              <w:t>积、坐标、高程、角度等）、</w:t>
            </w:r>
            <w:r>
              <w:rPr>
                <w:rFonts w:ascii="宋体" w:hAnsi="宋体" w:eastAsia="宋体" w:cs="宋体"/>
                <w:spacing w:val="-4"/>
                <w:sz w:val="22"/>
                <w:szCs w:val="22"/>
              </w:rPr>
              <w:t>三维地形分析（坡度、纵剖面、天际线、通视、区域平均极值、缓冲</w:t>
            </w:r>
            <w:r>
              <w:rPr>
                <w:rFonts w:ascii="宋体" w:hAnsi="宋体" w:eastAsia="宋体" w:cs="宋体"/>
                <w:spacing w:val="-2"/>
                <w:sz w:val="22"/>
                <w:szCs w:val="22"/>
              </w:rPr>
              <w:t>区等）等功能；</w:t>
            </w:r>
          </w:p>
          <w:p w14:paraId="6C86E9CD">
            <w:pPr>
              <w:spacing w:before="49" w:line="241" w:lineRule="auto"/>
              <w:ind w:left="115" w:right="104" w:firstLine="3"/>
              <w:rPr>
                <w:rFonts w:ascii="宋体" w:hAnsi="宋体" w:eastAsia="宋体" w:cs="宋体"/>
                <w:sz w:val="22"/>
                <w:szCs w:val="22"/>
              </w:rPr>
            </w:pPr>
            <w:r>
              <w:rPr>
                <w:rFonts w:ascii="宋体" w:hAnsi="宋体" w:eastAsia="宋体" w:cs="宋体"/>
                <w:spacing w:val="-4"/>
                <w:sz w:val="22"/>
                <w:szCs w:val="22"/>
              </w:rPr>
              <w:t>（</w:t>
            </w:r>
            <w:r>
              <w:rPr>
                <w:rFonts w:ascii="Times New Roman" w:hAnsi="Times New Roman" w:eastAsia="Times New Roman" w:cs="Times New Roman"/>
                <w:spacing w:val="-4"/>
                <w:sz w:val="22"/>
                <w:szCs w:val="22"/>
              </w:rPr>
              <w:t>12</w:t>
            </w:r>
            <w:r>
              <w:rPr>
                <w:rFonts w:ascii="宋体" w:hAnsi="宋体" w:eastAsia="宋体" w:cs="宋体"/>
                <w:spacing w:val="-4"/>
                <w:sz w:val="22"/>
                <w:szCs w:val="22"/>
              </w:rPr>
              <w:t>）知识库检索统计：支持综合查询、模糊查询、分类查询；支持</w:t>
            </w:r>
            <w:r>
              <w:rPr>
                <w:rFonts w:ascii="宋体" w:hAnsi="宋体" w:eastAsia="宋体" w:cs="宋体"/>
                <w:spacing w:val="-1"/>
                <w:sz w:val="22"/>
                <w:szCs w:val="22"/>
              </w:rPr>
              <w:t>查询结果列表分类统计和关联地名漫游；</w:t>
            </w:r>
          </w:p>
          <w:p w14:paraId="0B6794F4">
            <w:pPr>
              <w:spacing w:before="49" w:line="248" w:lineRule="auto"/>
              <w:ind w:left="112" w:right="104" w:firstLine="6"/>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13</w:t>
            </w:r>
            <w:r>
              <w:rPr>
                <w:rFonts w:ascii="宋体" w:hAnsi="宋体" w:eastAsia="宋体" w:cs="宋体"/>
                <w:spacing w:val="-1"/>
                <w:sz w:val="22"/>
                <w:szCs w:val="22"/>
              </w:rPr>
              <w:t>）矢量数据检索统计；支持点状地物的定制范围检索和线状</w:t>
            </w:r>
            <w:r>
              <w:rPr>
                <w:rFonts w:ascii="Times New Roman" w:hAnsi="Times New Roman" w:eastAsia="Times New Roman" w:cs="Times New Roman"/>
                <w:spacing w:val="-1"/>
                <w:sz w:val="22"/>
                <w:szCs w:val="22"/>
              </w:rPr>
              <w:t>/</w:t>
            </w:r>
            <w:r>
              <w:rPr>
                <w:rFonts w:ascii="宋体" w:hAnsi="宋体" w:eastAsia="宋体" w:cs="宋体"/>
                <w:spacing w:val="-1"/>
                <w:sz w:val="22"/>
                <w:szCs w:val="22"/>
              </w:rPr>
              <w:t>面</w:t>
            </w:r>
            <w:r>
              <w:rPr>
                <w:rFonts w:ascii="宋体" w:hAnsi="宋体" w:eastAsia="宋体" w:cs="宋体"/>
                <w:spacing w:val="-4"/>
                <w:sz w:val="22"/>
                <w:szCs w:val="22"/>
              </w:rPr>
              <w:t>状地物缓冲区搜索，并显示统计列表和统计图；支持定制范围和缓冲</w:t>
            </w:r>
            <w:r>
              <w:rPr>
                <w:rFonts w:ascii="宋体" w:hAnsi="宋体" w:eastAsia="宋体" w:cs="宋体"/>
                <w:spacing w:val="-1"/>
                <w:sz w:val="22"/>
                <w:szCs w:val="22"/>
              </w:rPr>
              <w:t>区设置及导入；支持统计图表导出；</w:t>
            </w:r>
          </w:p>
          <w:p w14:paraId="1C1B2955">
            <w:pPr>
              <w:spacing w:before="49" w:line="242" w:lineRule="auto"/>
              <w:ind w:left="113" w:right="104" w:firstLine="5"/>
              <w:rPr>
                <w:rFonts w:ascii="宋体" w:hAnsi="宋体" w:eastAsia="宋体" w:cs="宋体"/>
                <w:sz w:val="22"/>
                <w:szCs w:val="22"/>
              </w:rPr>
            </w:pPr>
            <w:r>
              <w:rPr>
                <w:rFonts w:ascii="宋体" w:hAnsi="宋体" w:eastAsia="宋体" w:cs="宋体"/>
                <w:spacing w:val="-4"/>
                <w:sz w:val="22"/>
                <w:szCs w:val="22"/>
              </w:rPr>
              <w:t>（</w:t>
            </w:r>
            <w:r>
              <w:rPr>
                <w:rFonts w:ascii="Times New Roman" w:hAnsi="Times New Roman" w:eastAsia="Times New Roman" w:cs="Times New Roman"/>
                <w:spacing w:val="-4"/>
                <w:sz w:val="22"/>
                <w:szCs w:val="22"/>
              </w:rPr>
              <w:t>14</w:t>
            </w:r>
            <w:r>
              <w:rPr>
                <w:rFonts w:ascii="宋体" w:hAnsi="宋体" w:eastAsia="宋体" w:cs="宋体"/>
                <w:spacing w:val="-4"/>
                <w:sz w:val="22"/>
                <w:szCs w:val="22"/>
              </w:rPr>
              <w:t>）路径规划：支持分类分级路径规划统计和用户自定义节点路径</w:t>
            </w:r>
            <w:r>
              <w:rPr>
                <w:rFonts w:ascii="宋体" w:hAnsi="宋体" w:eastAsia="宋体" w:cs="宋体"/>
                <w:spacing w:val="-2"/>
                <w:sz w:val="22"/>
                <w:szCs w:val="22"/>
              </w:rPr>
              <w:t>规划统计；</w:t>
            </w:r>
          </w:p>
          <w:p w14:paraId="39D78727">
            <w:pPr>
              <w:spacing w:before="47" w:line="248" w:lineRule="auto"/>
              <w:ind w:left="113" w:right="166" w:firstLine="5"/>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15</w:t>
            </w:r>
            <w:r>
              <w:rPr>
                <w:rFonts w:ascii="宋体" w:hAnsi="宋体" w:eastAsia="宋体" w:cs="宋体"/>
                <w:spacing w:val="-1"/>
                <w:sz w:val="22"/>
                <w:szCs w:val="22"/>
              </w:rPr>
              <w:t>）导航功能：支持目的地</w:t>
            </w:r>
            <w:r>
              <w:rPr>
                <w:rFonts w:ascii="Times New Roman" w:hAnsi="Times New Roman" w:eastAsia="Times New Roman" w:cs="Times New Roman"/>
                <w:spacing w:val="-1"/>
                <w:sz w:val="22"/>
                <w:szCs w:val="22"/>
              </w:rPr>
              <w:t>/</w:t>
            </w:r>
            <w:r>
              <w:rPr>
                <w:rFonts w:ascii="宋体" w:hAnsi="宋体" w:eastAsia="宋体" w:cs="宋体"/>
                <w:spacing w:val="-1"/>
                <w:sz w:val="22"/>
                <w:szCs w:val="22"/>
              </w:rPr>
              <w:t>兴趣点添加和自定义范围提醒；支持</w:t>
            </w:r>
            <w:r>
              <w:rPr>
                <w:rFonts w:ascii="宋体" w:hAnsi="宋体" w:eastAsia="宋体" w:cs="宋体"/>
                <w:spacing w:val="1"/>
                <w:sz w:val="22"/>
                <w:szCs w:val="22"/>
              </w:rPr>
              <w:t>按规划路径或导入路径文件进行位置引导；支持北斗和</w:t>
            </w:r>
            <w:r>
              <w:rPr>
                <w:rFonts w:ascii="Times New Roman" w:hAnsi="Times New Roman" w:eastAsia="Times New Roman" w:cs="Times New Roman"/>
                <w:sz w:val="22"/>
                <w:szCs w:val="22"/>
              </w:rPr>
              <w:t>GPS</w:t>
            </w:r>
            <w:r>
              <w:rPr>
                <w:rFonts w:ascii="Times New Roman" w:hAnsi="Times New Roman" w:eastAsia="Times New Roman" w:cs="Times New Roman"/>
                <w:spacing w:val="1"/>
                <w:sz w:val="22"/>
                <w:szCs w:val="22"/>
              </w:rPr>
              <w:t xml:space="preserve"> </w:t>
            </w:r>
            <w:r>
              <w:rPr>
                <w:rFonts w:ascii="宋体" w:hAnsi="宋体" w:eastAsia="宋体" w:cs="宋体"/>
                <w:spacing w:val="1"/>
                <w:sz w:val="22"/>
                <w:szCs w:val="22"/>
              </w:rPr>
              <w:t>协议；</w:t>
            </w:r>
            <w:r>
              <w:rPr>
                <w:rFonts w:ascii="宋体" w:hAnsi="宋体" w:eastAsia="宋体" w:cs="宋体"/>
                <w:spacing w:val="-1"/>
                <w:sz w:val="22"/>
                <w:szCs w:val="22"/>
              </w:rPr>
              <w:t>支持接收机实时位置显示和记录文件导出；</w:t>
            </w:r>
          </w:p>
          <w:p w14:paraId="31E8E3DD">
            <w:pPr>
              <w:spacing w:before="51" w:line="241" w:lineRule="auto"/>
              <w:ind w:left="111" w:right="166" w:firstLine="7"/>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16</w:t>
            </w:r>
            <w:r>
              <w:rPr>
                <w:rFonts w:ascii="宋体" w:hAnsi="宋体" w:eastAsia="宋体" w:cs="宋体"/>
                <w:spacing w:val="-1"/>
                <w:sz w:val="22"/>
                <w:szCs w:val="22"/>
              </w:rPr>
              <w:t>）全景漫游：支持无人机空中全景、车载</w:t>
            </w:r>
            <w:r>
              <w:rPr>
                <w:rFonts w:ascii="Times New Roman" w:hAnsi="Times New Roman" w:eastAsia="Times New Roman" w:cs="Times New Roman"/>
                <w:spacing w:val="-1"/>
                <w:sz w:val="22"/>
                <w:szCs w:val="22"/>
              </w:rPr>
              <w:t>/</w:t>
            </w:r>
            <w:r>
              <w:rPr>
                <w:rFonts w:ascii="宋体" w:hAnsi="宋体" w:eastAsia="宋体" w:cs="宋体"/>
                <w:spacing w:val="-1"/>
                <w:sz w:val="22"/>
                <w:szCs w:val="22"/>
              </w:rPr>
              <w:t>地面全景图坐标同步</w:t>
            </w:r>
            <w:r>
              <w:rPr>
                <w:rFonts w:ascii="宋体" w:hAnsi="宋体" w:eastAsia="宋体" w:cs="宋体"/>
                <w:sz w:val="22"/>
                <w:szCs w:val="22"/>
              </w:rPr>
              <w:t>及展示漫游；支持用户带地理属性全景图及其它</w:t>
            </w:r>
            <w:r>
              <w:rPr>
                <w:rFonts w:ascii="宋体" w:hAnsi="宋体" w:eastAsia="宋体" w:cs="宋体"/>
                <w:spacing w:val="-1"/>
                <w:sz w:val="22"/>
                <w:szCs w:val="22"/>
              </w:rPr>
              <w:t>图片导入和定位；</w:t>
            </w:r>
          </w:p>
          <w:p w14:paraId="7CAC101C">
            <w:pPr>
              <w:spacing w:before="49"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17</w:t>
            </w:r>
            <w:r>
              <w:rPr>
                <w:rFonts w:ascii="宋体" w:hAnsi="宋体" w:eastAsia="宋体" w:cs="宋体"/>
                <w:spacing w:val="-1"/>
                <w:sz w:val="22"/>
                <w:szCs w:val="22"/>
              </w:rPr>
              <w:t>）全景测量：支持引接主流全景测量系统功能模块；</w:t>
            </w:r>
          </w:p>
          <w:p w14:paraId="6AFC13E8">
            <w:pPr>
              <w:spacing w:before="51" w:line="241" w:lineRule="auto"/>
              <w:ind w:left="113" w:right="190" w:firstLine="5"/>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18</w:t>
            </w:r>
            <w:r>
              <w:rPr>
                <w:rFonts w:ascii="宋体" w:hAnsi="宋体" w:eastAsia="宋体" w:cs="宋体"/>
                <w:spacing w:val="-1"/>
                <w:sz w:val="22"/>
                <w:szCs w:val="22"/>
              </w:rPr>
              <w:t>）</w:t>
            </w:r>
            <w:r>
              <w:rPr>
                <w:rFonts w:ascii="Times New Roman" w:hAnsi="Times New Roman" w:eastAsia="Times New Roman" w:cs="Times New Roman"/>
                <w:spacing w:val="-1"/>
                <w:sz w:val="22"/>
                <w:szCs w:val="22"/>
              </w:rPr>
              <w:t>VR</w:t>
            </w:r>
            <w:r>
              <w:rPr>
                <w:rFonts w:ascii="宋体" w:hAnsi="宋体" w:eastAsia="宋体" w:cs="宋体"/>
                <w:spacing w:val="-1"/>
                <w:sz w:val="22"/>
                <w:szCs w:val="22"/>
              </w:rPr>
              <w:t>：支持全景数据、三维模型</w:t>
            </w:r>
            <w:r>
              <w:rPr>
                <w:rFonts w:ascii="宋体" w:hAnsi="宋体" w:eastAsia="宋体" w:cs="宋体"/>
                <w:spacing w:val="-53"/>
                <w:sz w:val="22"/>
                <w:szCs w:val="22"/>
              </w:rPr>
              <w:t xml:space="preserve"> </w:t>
            </w:r>
            <w:r>
              <w:rPr>
                <w:rFonts w:ascii="Times New Roman" w:hAnsi="Times New Roman" w:eastAsia="Times New Roman" w:cs="Times New Roman"/>
                <w:spacing w:val="-1"/>
                <w:sz w:val="22"/>
                <w:szCs w:val="22"/>
              </w:rPr>
              <w:t xml:space="preserve">VR </w:t>
            </w:r>
            <w:r>
              <w:rPr>
                <w:rFonts w:ascii="宋体" w:hAnsi="宋体" w:eastAsia="宋体" w:cs="宋体"/>
                <w:spacing w:val="-1"/>
                <w:sz w:val="22"/>
                <w:szCs w:val="22"/>
              </w:rPr>
              <w:t>功能，并</w:t>
            </w:r>
            <w:r>
              <w:rPr>
                <w:rFonts w:ascii="宋体" w:hAnsi="宋体" w:eastAsia="宋体" w:cs="宋体"/>
                <w:spacing w:val="-2"/>
                <w:sz w:val="22"/>
                <w:szCs w:val="22"/>
              </w:rPr>
              <w:t>适配主流</w:t>
            </w:r>
            <w:r>
              <w:rPr>
                <w:rFonts w:ascii="宋体" w:hAnsi="宋体" w:eastAsia="宋体" w:cs="宋体"/>
                <w:spacing w:val="-53"/>
                <w:sz w:val="22"/>
                <w:szCs w:val="22"/>
              </w:rPr>
              <w:t xml:space="preserve"> </w:t>
            </w:r>
            <w:r>
              <w:rPr>
                <w:rFonts w:ascii="Times New Roman" w:hAnsi="Times New Roman" w:eastAsia="Times New Roman" w:cs="Times New Roman"/>
                <w:spacing w:val="-2"/>
                <w:sz w:val="22"/>
                <w:szCs w:val="22"/>
              </w:rPr>
              <w:t>VR</w:t>
            </w:r>
            <w:r>
              <w:rPr>
                <w:rFonts w:ascii="Times New Roman" w:hAnsi="Times New Roman" w:eastAsia="Times New Roman" w:cs="Times New Roman"/>
                <w:spacing w:val="19"/>
                <w:w w:val="101"/>
                <w:sz w:val="22"/>
                <w:szCs w:val="22"/>
              </w:rPr>
              <w:t xml:space="preserve"> </w:t>
            </w:r>
            <w:r>
              <w:rPr>
                <w:rFonts w:ascii="宋体" w:hAnsi="宋体" w:eastAsia="宋体" w:cs="宋体"/>
                <w:spacing w:val="-2"/>
                <w:sz w:val="22"/>
                <w:szCs w:val="22"/>
              </w:rPr>
              <w:t>眼</w:t>
            </w:r>
            <w:r>
              <w:rPr>
                <w:rFonts w:ascii="宋体" w:hAnsi="宋体" w:eastAsia="宋体" w:cs="宋体"/>
                <w:spacing w:val="-5"/>
                <w:sz w:val="22"/>
                <w:szCs w:val="22"/>
              </w:rPr>
              <w:t>镜；</w:t>
            </w:r>
          </w:p>
          <w:p w14:paraId="1ABAF31E">
            <w:pPr>
              <w:spacing w:before="49" w:line="239" w:lineRule="auto"/>
              <w:ind w:left="112" w:right="40" w:firstLine="6"/>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19</w:t>
            </w:r>
            <w:r>
              <w:rPr>
                <w:rFonts w:ascii="宋体" w:hAnsi="宋体" w:eastAsia="宋体" w:cs="宋体"/>
                <w:spacing w:val="-2"/>
                <w:sz w:val="22"/>
                <w:szCs w:val="22"/>
              </w:rPr>
              <w:t>）标绘功能：支持矢量数据自定义节点提取标绘、点线面标绘、</w:t>
            </w:r>
            <w:r>
              <w:rPr>
                <w:rFonts w:ascii="宋体" w:hAnsi="宋体" w:eastAsia="宋体" w:cs="宋体"/>
                <w:spacing w:val="-1"/>
                <w:sz w:val="22"/>
                <w:szCs w:val="22"/>
              </w:rPr>
              <w:t>基础军标标绘等标准标绘功能。</w:t>
            </w:r>
          </w:p>
        </w:tc>
        <w:tc>
          <w:tcPr>
            <w:tcW w:w="720" w:type="dxa"/>
            <w:vAlign w:val="top"/>
          </w:tcPr>
          <w:p w14:paraId="7752D95E">
            <w:pPr>
              <w:pStyle w:val="6"/>
            </w:pPr>
          </w:p>
        </w:tc>
        <w:tc>
          <w:tcPr>
            <w:tcW w:w="760" w:type="dxa"/>
            <w:vAlign w:val="top"/>
          </w:tcPr>
          <w:p w14:paraId="2C4EBB3F">
            <w:pPr>
              <w:pStyle w:val="6"/>
            </w:pPr>
          </w:p>
        </w:tc>
        <w:tc>
          <w:tcPr>
            <w:tcW w:w="1320" w:type="dxa"/>
            <w:vAlign w:val="top"/>
          </w:tcPr>
          <w:p w14:paraId="3086F11C">
            <w:pPr>
              <w:pStyle w:val="6"/>
            </w:pPr>
          </w:p>
        </w:tc>
        <w:tc>
          <w:tcPr>
            <w:tcW w:w="1326" w:type="dxa"/>
            <w:vAlign w:val="top"/>
          </w:tcPr>
          <w:p w14:paraId="2AF2060A">
            <w:pPr>
              <w:pStyle w:val="6"/>
            </w:pPr>
          </w:p>
        </w:tc>
      </w:tr>
    </w:tbl>
    <w:p w14:paraId="39FB02CE">
      <w:pPr>
        <w:pStyle w:val="2"/>
      </w:pPr>
    </w:p>
    <w:p w14:paraId="749D59E2">
      <w:pPr>
        <w:sectPr>
          <w:pgSz w:w="15840" w:h="12240"/>
          <w:pgMar w:top="400" w:right="1332" w:bottom="0" w:left="1327" w:header="0" w:footer="0" w:gutter="0"/>
          <w:cols w:space="720" w:num="1"/>
        </w:sectPr>
      </w:pPr>
    </w:p>
    <w:p w14:paraId="440A8B4D">
      <w:pPr>
        <w:spacing w:before="39"/>
      </w:pPr>
    </w:p>
    <w:p w14:paraId="0673CAE0">
      <w:pPr>
        <w:spacing w:before="39"/>
      </w:pPr>
    </w:p>
    <w:p w14:paraId="1D65618B">
      <w:pPr>
        <w:spacing w:before="38"/>
      </w:pPr>
    </w:p>
    <w:p w14:paraId="0E869DE3">
      <w:pPr>
        <w:spacing w:before="38"/>
      </w:pPr>
    </w:p>
    <w:p w14:paraId="55FCB8D9">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0302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2DF0CE8B">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0E2494C8">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321A73DD">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2CF9C7DE">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0BED54FE">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08A4AADE">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488A72C6">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5332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661" w:type="dxa"/>
            <w:vAlign w:val="top"/>
          </w:tcPr>
          <w:p w14:paraId="29626D36">
            <w:pPr>
              <w:pStyle w:val="6"/>
            </w:pPr>
          </w:p>
        </w:tc>
        <w:tc>
          <w:tcPr>
            <w:tcW w:w="1671" w:type="dxa"/>
            <w:vAlign w:val="top"/>
          </w:tcPr>
          <w:p w14:paraId="3D0252EE">
            <w:pPr>
              <w:pStyle w:val="6"/>
            </w:pPr>
          </w:p>
        </w:tc>
        <w:tc>
          <w:tcPr>
            <w:tcW w:w="6717" w:type="dxa"/>
            <w:vAlign w:val="top"/>
          </w:tcPr>
          <w:p w14:paraId="57097E28">
            <w:pPr>
              <w:spacing w:before="45" w:line="241" w:lineRule="auto"/>
              <w:ind w:left="131" w:right="26" w:hanging="13"/>
              <w:rPr>
                <w:rFonts w:ascii="宋体" w:hAnsi="宋体" w:eastAsia="宋体" w:cs="宋体"/>
                <w:sz w:val="22"/>
                <w:szCs w:val="22"/>
              </w:rPr>
            </w:pPr>
            <w:r>
              <w:rPr>
                <w:rFonts w:ascii="宋体" w:hAnsi="宋体" w:eastAsia="宋体" w:cs="宋体"/>
                <w:spacing w:val="-8"/>
                <w:sz w:val="22"/>
                <w:szCs w:val="22"/>
              </w:rPr>
              <w:t>（</w:t>
            </w:r>
            <w:r>
              <w:rPr>
                <w:rFonts w:ascii="Times New Roman" w:hAnsi="Times New Roman" w:eastAsia="Times New Roman" w:cs="Times New Roman"/>
                <w:spacing w:val="-8"/>
                <w:sz w:val="22"/>
                <w:szCs w:val="22"/>
              </w:rPr>
              <w:t>20</w:t>
            </w:r>
            <w:r>
              <w:rPr>
                <w:rFonts w:ascii="宋体" w:hAnsi="宋体" w:eastAsia="宋体" w:cs="宋体"/>
                <w:spacing w:val="-8"/>
                <w:sz w:val="22"/>
                <w:szCs w:val="22"/>
              </w:rPr>
              <w:t>）自动演播：支持地理要素属性标记的旋转、平移、缩放、漫游、</w:t>
            </w:r>
            <w:r>
              <w:rPr>
                <w:rFonts w:ascii="宋体" w:hAnsi="宋体" w:eastAsia="宋体" w:cs="宋体"/>
                <w:spacing w:val="-1"/>
                <w:sz w:val="22"/>
                <w:szCs w:val="22"/>
              </w:rPr>
              <w:t>闪烁、消失、弹窗、延伸等动画自动演播功能；支持屏幕录</w:t>
            </w:r>
            <w:r>
              <w:rPr>
                <w:rFonts w:ascii="宋体" w:hAnsi="宋体" w:eastAsia="宋体" w:cs="宋体"/>
                <w:spacing w:val="-2"/>
                <w:sz w:val="22"/>
                <w:szCs w:val="22"/>
              </w:rPr>
              <w:t>制；</w:t>
            </w:r>
          </w:p>
          <w:p w14:paraId="2247F52C">
            <w:pPr>
              <w:spacing w:before="50" w:line="241" w:lineRule="auto"/>
              <w:ind w:left="112" w:right="104" w:firstLine="6"/>
              <w:rPr>
                <w:rFonts w:ascii="宋体" w:hAnsi="宋体" w:eastAsia="宋体" w:cs="宋体"/>
                <w:sz w:val="22"/>
                <w:szCs w:val="22"/>
              </w:rPr>
            </w:pPr>
            <w:r>
              <w:rPr>
                <w:rFonts w:ascii="宋体" w:hAnsi="宋体" w:eastAsia="宋体" w:cs="宋体"/>
                <w:spacing w:val="-4"/>
                <w:sz w:val="22"/>
                <w:szCs w:val="22"/>
              </w:rPr>
              <w:t>（</w:t>
            </w:r>
            <w:r>
              <w:rPr>
                <w:rFonts w:ascii="Times New Roman" w:hAnsi="Times New Roman" w:eastAsia="Times New Roman" w:cs="Times New Roman"/>
                <w:spacing w:val="-4"/>
                <w:sz w:val="22"/>
                <w:szCs w:val="22"/>
              </w:rPr>
              <w:t>21</w:t>
            </w:r>
            <w:r>
              <w:rPr>
                <w:rFonts w:ascii="宋体" w:hAnsi="宋体" w:eastAsia="宋体" w:cs="宋体"/>
                <w:spacing w:val="-4"/>
                <w:sz w:val="22"/>
                <w:szCs w:val="22"/>
              </w:rPr>
              <w:t>）数据下载：支持自定义比例尺和范围地图数据下载（瓦片、栅</w:t>
            </w:r>
            <w:r>
              <w:rPr>
                <w:rFonts w:ascii="宋体" w:hAnsi="宋体" w:eastAsia="宋体" w:cs="宋体"/>
                <w:spacing w:val="-8"/>
                <w:sz w:val="22"/>
                <w:szCs w:val="22"/>
              </w:rPr>
              <w:t>格</w:t>
            </w:r>
            <w:r>
              <w:rPr>
                <w:rFonts w:ascii="宋体" w:hAnsi="宋体" w:eastAsia="宋体" w:cs="宋体"/>
                <w:sz w:val="22"/>
                <w:szCs w:val="22"/>
              </w:rPr>
              <w:t>）；</w:t>
            </w:r>
          </w:p>
          <w:p w14:paraId="428AE163">
            <w:pPr>
              <w:spacing w:before="49"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22</w:t>
            </w:r>
            <w:r>
              <w:rPr>
                <w:rFonts w:ascii="宋体" w:hAnsi="宋体" w:eastAsia="宋体" w:cs="宋体"/>
                <w:spacing w:val="-1"/>
                <w:sz w:val="22"/>
                <w:szCs w:val="22"/>
              </w:rPr>
              <w:t>）用户文件管理：支持用户数据管理和工程文件保存；</w:t>
            </w:r>
          </w:p>
          <w:p w14:paraId="3F912988">
            <w:pPr>
              <w:spacing w:before="48" w:line="241" w:lineRule="auto"/>
              <w:ind w:left="114" w:right="26" w:firstLine="4"/>
              <w:rPr>
                <w:rFonts w:ascii="宋体" w:hAnsi="宋体" w:eastAsia="宋体" w:cs="宋体"/>
                <w:sz w:val="22"/>
                <w:szCs w:val="22"/>
              </w:rPr>
            </w:pPr>
            <w:r>
              <w:rPr>
                <w:rFonts w:ascii="宋体" w:hAnsi="宋体" w:eastAsia="宋体" w:cs="宋体"/>
                <w:spacing w:val="-8"/>
                <w:sz w:val="22"/>
                <w:szCs w:val="22"/>
              </w:rPr>
              <w:t>（</w:t>
            </w:r>
            <w:r>
              <w:rPr>
                <w:rFonts w:ascii="Times New Roman" w:hAnsi="Times New Roman" w:eastAsia="Times New Roman" w:cs="Times New Roman"/>
                <w:spacing w:val="-8"/>
                <w:sz w:val="22"/>
                <w:szCs w:val="22"/>
              </w:rPr>
              <w:t>23</w:t>
            </w:r>
            <w:r>
              <w:rPr>
                <w:rFonts w:ascii="宋体" w:hAnsi="宋体" w:eastAsia="宋体" w:cs="宋体"/>
                <w:spacing w:val="-8"/>
                <w:sz w:val="22"/>
                <w:szCs w:val="22"/>
              </w:rPr>
              <w:t>）跨平台支持能力：支持手机端（内部）地图显示、定位、导航、</w:t>
            </w:r>
            <w:r>
              <w:rPr>
                <w:rFonts w:ascii="宋体" w:hAnsi="宋体" w:eastAsia="宋体" w:cs="宋体"/>
                <w:spacing w:val="-1"/>
                <w:sz w:val="22"/>
                <w:szCs w:val="22"/>
              </w:rPr>
              <w:t>路径规划、信息采集显示、基本分析功能；</w:t>
            </w:r>
          </w:p>
          <w:p w14:paraId="7FC9DAD5">
            <w:pPr>
              <w:spacing w:before="52" w:line="239" w:lineRule="auto"/>
              <w:ind w:left="113" w:right="104" w:firstLine="5"/>
              <w:rPr>
                <w:rFonts w:ascii="宋体" w:hAnsi="宋体" w:eastAsia="宋体" w:cs="宋体"/>
                <w:sz w:val="22"/>
                <w:szCs w:val="22"/>
              </w:rPr>
            </w:pPr>
            <w:r>
              <w:rPr>
                <w:rFonts w:ascii="宋体" w:hAnsi="宋体" w:eastAsia="宋体" w:cs="宋体"/>
                <w:spacing w:val="-4"/>
                <w:sz w:val="22"/>
                <w:szCs w:val="22"/>
              </w:rPr>
              <w:t>（</w:t>
            </w:r>
            <w:r>
              <w:rPr>
                <w:rFonts w:ascii="Times New Roman" w:hAnsi="Times New Roman" w:eastAsia="Times New Roman" w:cs="Times New Roman"/>
                <w:spacing w:val="-4"/>
                <w:sz w:val="22"/>
                <w:szCs w:val="22"/>
              </w:rPr>
              <w:t>24</w:t>
            </w:r>
            <w:r>
              <w:rPr>
                <w:rFonts w:ascii="宋体" w:hAnsi="宋体" w:eastAsia="宋体" w:cs="宋体"/>
                <w:spacing w:val="-4"/>
                <w:sz w:val="22"/>
                <w:szCs w:val="22"/>
              </w:rPr>
              <w:t>）其它功能：支持系统字体大小更改、坐标换算（地理坐标与高</w:t>
            </w:r>
            <w:r>
              <w:rPr>
                <w:rFonts w:ascii="宋体" w:hAnsi="宋体" w:eastAsia="宋体" w:cs="宋体"/>
                <w:spacing w:val="-1"/>
                <w:sz w:val="22"/>
                <w:szCs w:val="22"/>
              </w:rPr>
              <w:t>斯坐标、弧度角度</w:t>
            </w:r>
            <w:r>
              <w:rPr>
                <w:rFonts w:ascii="宋体" w:hAnsi="宋体" w:eastAsia="宋体" w:cs="宋体"/>
                <w:spacing w:val="-2"/>
                <w:sz w:val="22"/>
                <w:szCs w:val="22"/>
              </w:rPr>
              <w:t>）；</w:t>
            </w:r>
          </w:p>
        </w:tc>
        <w:tc>
          <w:tcPr>
            <w:tcW w:w="720" w:type="dxa"/>
            <w:vAlign w:val="top"/>
          </w:tcPr>
          <w:p w14:paraId="5D8EB18F">
            <w:pPr>
              <w:pStyle w:val="6"/>
            </w:pPr>
          </w:p>
        </w:tc>
        <w:tc>
          <w:tcPr>
            <w:tcW w:w="760" w:type="dxa"/>
            <w:vAlign w:val="top"/>
          </w:tcPr>
          <w:p w14:paraId="64A12799">
            <w:pPr>
              <w:pStyle w:val="6"/>
            </w:pPr>
          </w:p>
        </w:tc>
        <w:tc>
          <w:tcPr>
            <w:tcW w:w="1320" w:type="dxa"/>
            <w:vAlign w:val="top"/>
          </w:tcPr>
          <w:p w14:paraId="498EF921">
            <w:pPr>
              <w:pStyle w:val="6"/>
            </w:pPr>
          </w:p>
        </w:tc>
        <w:tc>
          <w:tcPr>
            <w:tcW w:w="1326" w:type="dxa"/>
            <w:vAlign w:val="top"/>
          </w:tcPr>
          <w:p w14:paraId="2896FF2A">
            <w:pPr>
              <w:pStyle w:val="6"/>
            </w:pPr>
          </w:p>
        </w:tc>
      </w:tr>
      <w:tr w14:paraId="63C07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7" w:hRule="atLeast"/>
        </w:trPr>
        <w:tc>
          <w:tcPr>
            <w:tcW w:w="661" w:type="dxa"/>
            <w:vAlign w:val="top"/>
          </w:tcPr>
          <w:p w14:paraId="6C2A4869">
            <w:pPr>
              <w:pStyle w:val="6"/>
              <w:spacing w:line="260" w:lineRule="auto"/>
            </w:pPr>
          </w:p>
          <w:p w14:paraId="6C6EC2C9">
            <w:pPr>
              <w:pStyle w:val="6"/>
              <w:spacing w:line="261" w:lineRule="auto"/>
            </w:pPr>
          </w:p>
          <w:p w14:paraId="1ADDD9E3">
            <w:pPr>
              <w:pStyle w:val="6"/>
              <w:spacing w:line="261" w:lineRule="auto"/>
            </w:pPr>
          </w:p>
          <w:p w14:paraId="0D71A955">
            <w:pPr>
              <w:pStyle w:val="6"/>
              <w:spacing w:line="261" w:lineRule="auto"/>
            </w:pPr>
          </w:p>
          <w:p w14:paraId="04AFD941">
            <w:pPr>
              <w:pStyle w:val="6"/>
              <w:spacing w:line="261" w:lineRule="auto"/>
            </w:pPr>
          </w:p>
          <w:p w14:paraId="10BF4E3C">
            <w:pPr>
              <w:pStyle w:val="6"/>
              <w:spacing w:line="261" w:lineRule="auto"/>
            </w:pPr>
          </w:p>
          <w:p w14:paraId="5100D50F">
            <w:pPr>
              <w:pStyle w:val="6"/>
              <w:spacing w:line="261" w:lineRule="auto"/>
            </w:pPr>
          </w:p>
          <w:p w14:paraId="78EB98EF">
            <w:pPr>
              <w:pStyle w:val="6"/>
              <w:spacing w:line="261" w:lineRule="auto"/>
            </w:pPr>
          </w:p>
          <w:p w14:paraId="5614ABEC">
            <w:pPr>
              <w:pStyle w:val="6"/>
              <w:spacing w:line="261" w:lineRule="auto"/>
            </w:pPr>
          </w:p>
          <w:p w14:paraId="5798095C">
            <w:pPr>
              <w:spacing w:before="63" w:line="189" w:lineRule="auto"/>
              <w:ind w:left="282"/>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1671" w:type="dxa"/>
            <w:vAlign w:val="top"/>
          </w:tcPr>
          <w:p w14:paraId="35267792">
            <w:pPr>
              <w:pStyle w:val="6"/>
              <w:spacing w:line="255" w:lineRule="auto"/>
            </w:pPr>
          </w:p>
          <w:p w14:paraId="0FB2ABC8">
            <w:pPr>
              <w:pStyle w:val="6"/>
              <w:spacing w:line="255" w:lineRule="auto"/>
            </w:pPr>
          </w:p>
          <w:p w14:paraId="2819D036">
            <w:pPr>
              <w:pStyle w:val="6"/>
              <w:spacing w:line="256" w:lineRule="auto"/>
            </w:pPr>
          </w:p>
          <w:p w14:paraId="6FCDBE1D">
            <w:pPr>
              <w:pStyle w:val="6"/>
              <w:spacing w:line="256" w:lineRule="auto"/>
            </w:pPr>
          </w:p>
          <w:p w14:paraId="566FA31B">
            <w:pPr>
              <w:pStyle w:val="6"/>
              <w:spacing w:line="256" w:lineRule="auto"/>
            </w:pPr>
          </w:p>
          <w:p w14:paraId="33100F1D">
            <w:pPr>
              <w:pStyle w:val="6"/>
              <w:spacing w:line="256" w:lineRule="auto"/>
            </w:pPr>
          </w:p>
          <w:p w14:paraId="0A2884AB">
            <w:pPr>
              <w:pStyle w:val="6"/>
              <w:spacing w:line="256" w:lineRule="auto"/>
            </w:pPr>
          </w:p>
          <w:p w14:paraId="7076BCB7">
            <w:pPr>
              <w:pStyle w:val="6"/>
              <w:spacing w:line="256" w:lineRule="auto"/>
            </w:pPr>
          </w:p>
          <w:p w14:paraId="15A58A8F">
            <w:pPr>
              <w:pStyle w:val="6"/>
              <w:spacing w:line="256" w:lineRule="auto"/>
            </w:pPr>
          </w:p>
          <w:p w14:paraId="1CDBED04">
            <w:pPr>
              <w:spacing w:before="71" w:line="221" w:lineRule="auto"/>
              <w:ind w:left="185"/>
              <w:rPr>
                <w:rFonts w:ascii="宋体" w:hAnsi="宋体" w:eastAsia="宋体" w:cs="宋体"/>
                <w:sz w:val="22"/>
                <w:szCs w:val="22"/>
              </w:rPr>
            </w:pPr>
            <w:r>
              <w:rPr>
                <w:rFonts w:ascii="宋体" w:hAnsi="宋体" w:eastAsia="宋体" w:cs="宋体"/>
                <w:spacing w:val="-3"/>
                <w:sz w:val="22"/>
                <w:szCs w:val="22"/>
              </w:rPr>
              <w:t>统一门户系统</w:t>
            </w:r>
          </w:p>
        </w:tc>
        <w:tc>
          <w:tcPr>
            <w:tcW w:w="6717" w:type="dxa"/>
            <w:vAlign w:val="top"/>
          </w:tcPr>
          <w:p w14:paraId="644F80AF">
            <w:pPr>
              <w:spacing w:before="48"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w:t>
            </w:r>
            <w:r>
              <w:rPr>
                <w:rFonts w:ascii="宋体" w:hAnsi="宋体" w:eastAsia="宋体" w:cs="宋体"/>
                <w:spacing w:val="-3"/>
                <w:sz w:val="22"/>
                <w:szCs w:val="22"/>
              </w:rPr>
              <w:t>身份认证与单点登录</w:t>
            </w:r>
          </w:p>
          <w:p w14:paraId="08324F42">
            <w:pPr>
              <w:spacing w:before="49" w:line="262" w:lineRule="auto"/>
              <w:ind w:left="113" w:right="26"/>
              <w:rPr>
                <w:rFonts w:ascii="宋体" w:hAnsi="宋体" w:eastAsia="宋体" w:cs="宋体"/>
                <w:sz w:val="22"/>
                <w:szCs w:val="22"/>
              </w:rPr>
            </w:pPr>
            <w:r>
              <w:rPr>
                <w:rFonts w:ascii="宋体" w:hAnsi="宋体" w:eastAsia="宋体" w:cs="宋体"/>
                <w:spacing w:val="-4"/>
                <w:sz w:val="22"/>
                <w:szCs w:val="22"/>
              </w:rPr>
              <w:t>支持账号密码验证的方式验证登录，配置后台自动匹配，用户一次登</w:t>
            </w:r>
            <w:r>
              <w:rPr>
                <w:rFonts w:ascii="宋体" w:hAnsi="宋体" w:eastAsia="宋体" w:cs="宋体"/>
                <w:spacing w:val="-8"/>
                <w:sz w:val="22"/>
                <w:szCs w:val="22"/>
              </w:rPr>
              <w:t>录即可访问所有授权系统；实现统一认证、统一授权、统一会话管理。</w:t>
            </w:r>
          </w:p>
          <w:p w14:paraId="581D9F3F">
            <w:pPr>
              <w:spacing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待办与消息中心</w:t>
            </w:r>
          </w:p>
          <w:p w14:paraId="39F4C44A">
            <w:pPr>
              <w:spacing w:before="49" w:line="262" w:lineRule="auto"/>
              <w:ind w:left="117" w:right="104" w:hanging="4"/>
              <w:rPr>
                <w:rFonts w:ascii="宋体" w:hAnsi="宋体" w:eastAsia="宋体" w:cs="宋体"/>
                <w:sz w:val="22"/>
                <w:szCs w:val="22"/>
              </w:rPr>
            </w:pPr>
            <w:r>
              <w:rPr>
                <w:rFonts w:ascii="宋体" w:hAnsi="宋体" w:eastAsia="宋体" w:cs="宋体"/>
                <w:spacing w:val="-4"/>
                <w:sz w:val="22"/>
                <w:szCs w:val="22"/>
              </w:rPr>
              <w:t>支持我的示警与示警管理控制台快捷处理方式，提升任务时效与协同</w:t>
            </w:r>
            <w:r>
              <w:rPr>
                <w:rFonts w:ascii="宋体" w:hAnsi="宋体" w:eastAsia="宋体" w:cs="宋体"/>
                <w:spacing w:val="-5"/>
                <w:sz w:val="22"/>
                <w:szCs w:val="22"/>
              </w:rPr>
              <w:t>效率。</w:t>
            </w:r>
          </w:p>
          <w:p w14:paraId="4DF9D5F7">
            <w:pPr>
              <w:spacing w:line="219"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统一门户布局与个性化</w:t>
            </w:r>
          </w:p>
          <w:p w14:paraId="6D57646C">
            <w:pPr>
              <w:spacing w:before="49" w:line="262" w:lineRule="auto"/>
              <w:ind w:left="113" w:right="26"/>
              <w:rPr>
                <w:rFonts w:ascii="宋体" w:hAnsi="宋体" w:eastAsia="宋体" w:cs="宋体"/>
                <w:sz w:val="22"/>
                <w:szCs w:val="22"/>
              </w:rPr>
            </w:pPr>
            <w:r>
              <w:rPr>
                <w:rFonts w:ascii="宋体" w:hAnsi="宋体" w:eastAsia="宋体" w:cs="宋体"/>
                <w:spacing w:val="-8"/>
                <w:sz w:val="22"/>
                <w:szCs w:val="22"/>
              </w:rPr>
              <w:t>提供灵活的布局调整功能，用户可以根据自身需求、添加或删除模块。</w:t>
            </w:r>
            <w:r>
              <w:rPr>
                <w:rFonts w:ascii="宋体" w:hAnsi="宋体" w:eastAsia="宋体" w:cs="宋体"/>
                <w:spacing w:val="-4"/>
                <w:sz w:val="22"/>
                <w:szCs w:val="22"/>
              </w:rPr>
              <w:t>支持多种主题风格切换，满足不同用户的视觉偏好。同时，系统能够智能记忆用户的个性化设置，确保每次登录后都能快速进入符合个人</w:t>
            </w:r>
            <w:r>
              <w:rPr>
                <w:rFonts w:ascii="宋体" w:hAnsi="宋体" w:eastAsia="宋体" w:cs="宋体"/>
                <w:spacing w:val="-2"/>
                <w:sz w:val="22"/>
                <w:szCs w:val="22"/>
              </w:rPr>
              <w:t>习惯的工作界面。</w:t>
            </w:r>
          </w:p>
          <w:p w14:paraId="263F2B66">
            <w:pPr>
              <w:spacing w:line="220"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系统管理</w:t>
            </w:r>
          </w:p>
          <w:p w14:paraId="13FDBE98">
            <w:pPr>
              <w:spacing w:before="50" w:line="220"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1</w:t>
            </w:r>
            <w:r>
              <w:rPr>
                <w:rFonts w:ascii="宋体" w:hAnsi="宋体" w:eastAsia="宋体" w:cs="宋体"/>
                <w:spacing w:val="-3"/>
                <w:sz w:val="22"/>
                <w:szCs w:val="22"/>
              </w:rPr>
              <w:t>）用户管理</w:t>
            </w:r>
          </w:p>
          <w:p w14:paraId="21073221">
            <w:pPr>
              <w:spacing w:before="49" w:line="247" w:lineRule="auto"/>
              <w:ind w:left="114" w:right="101"/>
              <w:rPr>
                <w:rFonts w:ascii="宋体" w:hAnsi="宋体" w:eastAsia="宋体" w:cs="宋体"/>
                <w:sz w:val="22"/>
                <w:szCs w:val="22"/>
              </w:rPr>
            </w:pPr>
            <w:r>
              <w:rPr>
                <w:rFonts w:ascii="宋体" w:hAnsi="宋体" w:eastAsia="宋体" w:cs="宋体"/>
                <w:spacing w:val="-4"/>
                <w:sz w:val="22"/>
                <w:szCs w:val="22"/>
              </w:rPr>
              <w:t>用户管理功能允许系统管理员对平台上的用户进行添加、编辑、删除以及查看用户信息的操作。管理员可以创建新的用户账户，并为每个用户分配相应的角色和权限，确保他们能够访问和使用系统中特定的</w:t>
            </w:r>
          </w:p>
        </w:tc>
        <w:tc>
          <w:tcPr>
            <w:tcW w:w="720" w:type="dxa"/>
            <w:vAlign w:val="top"/>
          </w:tcPr>
          <w:p w14:paraId="206D137A">
            <w:pPr>
              <w:pStyle w:val="6"/>
              <w:spacing w:line="260" w:lineRule="auto"/>
            </w:pPr>
          </w:p>
          <w:p w14:paraId="58F5EDC7">
            <w:pPr>
              <w:pStyle w:val="6"/>
              <w:spacing w:line="261" w:lineRule="auto"/>
            </w:pPr>
          </w:p>
          <w:p w14:paraId="00537AA3">
            <w:pPr>
              <w:pStyle w:val="6"/>
              <w:spacing w:line="261" w:lineRule="auto"/>
            </w:pPr>
          </w:p>
          <w:p w14:paraId="769E3055">
            <w:pPr>
              <w:pStyle w:val="6"/>
              <w:spacing w:line="261" w:lineRule="auto"/>
            </w:pPr>
          </w:p>
          <w:p w14:paraId="121FA13A">
            <w:pPr>
              <w:pStyle w:val="6"/>
              <w:spacing w:line="261" w:lineRule="auto"/>
            </w:pPr>
          </w:p>
          <w:p w14:paraId="2EEF869D">
            <w:pPr>
              <w:pStyle w:val="6"/>
              <w:spacing w:line="261" w:lineRule="auto"/>
            </w:pPr>
          </w:p>
          <w:p w14:paraId="605AA3EB">
            <w:pPr>
              <w:pStyle w:val="6"/>
              <w:spacing w:line="261" w:lineRule="auto"/>
            </w:pPr>
          </w:p>
          <w:p w14:paraId="683DF764">
            <w:pPr>
              <w:pStyle w:val="6"/>
              <w:spacing w:line="261" w:lineRule="auto"/>
            </w:pPr>
          </w:p>
          <w:p w14:paraId="46B5EE9E">
            <w:pPr>
              <w:pStyle w:val="6"/>
              <w:spacing w:line="261" w:lineRule="auto"/>
            </w:pPr>
          </w:p>
          <w:p w14:paraId="4CCFFD87">
            <w:pPr>
              <w:spacing w:before="63" w:line="189" w:lineRule="auto"/>
              <w:ind w:left="32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60" w:type="dxa"/>
            <w:vAlign w:val="top"/>
          </w:tcPr>
          <w:p w14:paraId="012E2AA3">
            <w:pPr>
              <w:pStyle w:val="6"/>
              <w:spacing w:line="255" w:lineRule="auto"/>
            </w:pPr>
          </w:p>
          <w:p w14:paraId="0544CD06">
            <w:pPr>
              <w:pStyle w:val="6"/>
              <w:spacing w:line="255" w:lineRule="auto"/>
            </w:pPr>
          </w:p>
          <w:p w14:paraId="05DFBC9B">
            <w:pPr>
              <w:pStyle w:val="6"/>
              <w:spacing w:line="256" w:lineRule="auto"/>
            </w:pPr>
          </w:p>
          <w:p w14:paraId="21DB61D9">
            <w:pPr>
              <w:pStyle w:val="6"/>
              <w:spacing w:line="256" w:lineRule="auto"/>
            </w:pPr>
          </w:p>
          <w:p w14:paraId="493CC38C">
            <w:pPr>
              <w:pStyle w:val="6"/>
              <w:spacing w:line="256" w:lineRule="auto"/>
            </w:pPr>
          </w:p>
          <w:p w14:paraId="117F35B0">
            <w:pPr>
              <w:pStyle w:val="6"/>
              <w:spacing w:line="256" w:lineRule="auto"/>
            </w:pPr>
          </w:p>
          <w:p w14:paraId="56437D2E">
            <w:pPr>
              <w:pStyle w:val="6"/>
              <w:spacing w:line="256" w:lineRule="auto"/>
            </w:pPr>
          </w:p>
          <w:p w14:paraId="322F8676">
            <w:pPr>
              <w:pStyle w:val="6"/>
              <w:spacing w:line="256" w:lineRule="auto"/>
            </w:pPr>
          </w:p>
          <w:p w14:paraId="5E84B73B">
            <w:pPr>
              <w:pStyle w:val="6"/>
              <w:spacing w:line="256" w:lineRule="auto"/>
            </w:pPr>
          </w:p>
          <w:p w14:paraId="6D5D0A9B">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2F882C29">
            <w:pPr>
              <w:spacing w:before="58" w:line="195" w:lineRule="auto"/>
              <w:ind w:left="347"/>
              <w:rPr>
                <w:rFonts w:ascii="Times New Roman" w:hAnsi="Times New Roman" w:eastAsia="Times New Roman" w:cs="Times New Roman"/>
                <w:sz w:val="20"/>
                <w:szCs w:val="20"/>
              </w:rPr>
            </w:pPr>
          </w:p>
        </w:tc>
        <w:tc>
          <w:tcPr>
            <w:tcW w:w="1326" w:type="dxa"/>
            <w:vAlign w:val="top"/>
          </w:tcPr>
          <w:p w14:paraId="061AB739">
            <w:pPr>
              <w:spacing w:before="58" w:line="195" w:lineRule="auto"/>
              <w:ind w:left="349"/>
              <w:rPr>
                <w:rFonts w:ascii="Times New Roman" w:hAnsi="Times New Roman" w:eastAsia="Times New Roman" w:cs="Times New Roman"/>
                <w:sz w:val="20"/>
                <w:szCs w:val="20"/>
              </w:rPr>
            </w:pPr>
          </w:p>
        </w:tc>
      </w:tr>
    </w:tbl>
    <w:p w14:paraId="3DB83AF3">
      <w:pPr>
        <w:pStyle w:val="2"/>
      </w:pPr>
    </w:p>
    <w:p w14:paraId="687DC3B6">
      <w:pPr>
        <w:sectPr>
          <w:pgSz w:w="15840" w:h="12240"/>
          <w:pgMar w:top="400" w:right="1332" w:bottom="0" w:left="1327" w:header="0" w:footer="0" w:gutter="0"/>
          <w:cols w:space="720" w:num="1"/>
        </w:sectPr>
      </w:pPr>
    </w:p>
    <w:p w14:paraId="22B56332">
      <w:pPr>
        <w:spacing w:before="39"/>
      </w:pPr>
    </w:p>
    <w:p w14:paraId="350A7951">
      <w:pPr>
        <w:spacing w:before="39"/>
      </w:pPr>
    </w:p>
    <w:p w14:paraId="7C4910C8">
      <w:pPr>
        <w:spacing w:before="38"/>
      </w:pPr>
    </w:p>
    <w:p w14:paraId="08FBCC63">
      <w:pPr>
        <w:spacing w:before="38"/>
      </w:pPr>
    </w:p>
    <w:p w14:paraId="057008EC">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3259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7244DB98">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32CC0486">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43D29DD9">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1210DF7C">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6EFF7296">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156072EF">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645F5836">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3D0D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3BE2E093">
            <w:pPr>
              <w:pStyle w:val="6"/>
            </w:pPr>
          </w:p>
        </w:tc>
        <w:tc>
          <w:tcPr>
            <w:tcW w:w="1671" w:type="dxa"/>
            <w:vAlign w:val="top"/>
          </w:tcPr>
          <w:p w14:paraId="39BFF43D">
            <w:pPr>
              <w:pStyle w:val="6"/>
            </w:pPr>
          </w:p>
        </w:tc>
        <w:tc>
          <w:tcPr>
            <w:tcW w:w="6717" w:type="dxa"/>
            <w:vAlign w:val="top"/>
          </w:tcPr>
          <w:p w14:paraId="17AFFA4F">
            <w:pPr>
              <w:spacing w:before="46" w:line="222" w:lineRule="auto"/>
              <w:ind w:left="115"/>
              <w:rPr>
                <w:rFonts w:ascii="宋体" w:hAnsi="宋体" w:eastAsia="宋体" w:cs="宋体"/>
                <w:sz w:val="22"/>
                <w:szCs w:val="22"/>
              </w:rPr>
            </w:pPr>
            <w:r>
              <w:rPr>
                <w:rFonts w:ascii="宋体" w:hAnsi="宋体" w:eastAsia="宋体" w:cs="宋体"/>
                <w:spacing w:val="-2"/>
                <w:sz w:val="22"/>
                <w:szCs w:val="22"/>
              </w:rPr>
              <w:t>功能和资源。</w:t>
            </w:r>
          </w:p>
          <w:p w14:paraId="0009ABFB">
            <w:pPr>
              <w:spacing w:before="48" w:line="219"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2</w:t>
            </w:r>
            <w:r>
              <w:rPr>
                <w:rFonts w:ascii="宋体" w:hAnsi="宋体" w:eastAsia="宋体" w:cs="宋体"/>
                <w:spacing w:val="-3"/>
                <w:sz w:val="22"/>
                <w:szCs w:val="22"/>
              </w:rPr>
              <w:t>）角色管理</w:t>
            </w:r>
          </w:p>
          <w:p w14:paraId="09571A62">
            <w:pPr>
              <w:spacing w:before="49" w:line="262" w:lineRule="auto"/>
              <w:ind w:left="112" w:right="101" w:firstLine="3"/>
              <w:rPr>
                <w:rFonts w:ascii="宋体" w:hAnsi="宋体" w:eastAsia="宋体" w:cs="宋体"/>
                <w:sz w:val="22"/>
                <w:szCs w:val="22"/>
              </w:rPr>
            </w:pPr>
            <w:r>
              <w:rPr>
                <w:rFonts w:ascii="宋体" w:hAnsi="宋体" w:eastAsia="宋体" w:cs="宋体"/>
                <w:spacing w:val="-4"/>
                <w:sz w:val="22"/>
                <w:szCs w:val="22"/>
              </w:rPr>
              <w:t>角色管理是系统安全架构中的一个重要组成部分，它涉及到定义和维护不同的角色，每个角色都具有特定的权限集合。通过角色管理，管理员可以轻松地为用户分配合适的角色，从而简化权限分配过程，并</w:t>
            </w:r>
            <w:r>
              <w:rPr>
                <w:rFonts w:ascii="宋体" w:hAnsi="宋体" w:eastAsia="宋体" w:cs="宋体"/>
                <w:spacing w:val="-1"/>
                <w:sz w:val="22"/>
                <w:szCs w:val="22"/>
              </w:rPr>
              <w:t>确保用户只能执行其角色所允许的操作。</w:t>
            </w:r>
          </w:p>
          <w:p w14:paraId="40332EEC">
            <w:pPr>
              <w:spacing w:line="220"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3</w:t>
            </w:r>
            <w:r>
              <w:rPr>
                <w:rFonts w:ascii="宋体" w:hAnsi="宋体" w:eastAsia="宋体" w:cs="宋体"/>
                <w:spacing w:val="-3"/>
                <w:sz w:val="22"/>
                <w:szCs w:val="22"/>
              </w:rPr>
              <w:t>）权限管理</w:t>
            </w:r>
          </w:p>
          <w:p w14:paraId="270B5E47">
            <w:pPr>
              <w:spacing w:before="48" w:line="262" w:lineRule="auto"/>
              <w:ind w:left="111" w:right="101"/>
              <w:rPr>
                <w:rFonts w:ascii="宋体" w:hAnsi="宋体" w:eastAsia="宋体" w:cs="宋体"/>
                <w:sz w:val="22"/>
                <w:szCs w:val="22"/>
              </w:rPr>
            </w:pPr>
            <w:r>
              <w:rPr>
                <w:rFonts w:ascii="宋体" w:hAnsi="宋体" w:eastAsia="宋体" w:cs="宋体"/>
                <w:spacing w:val="-4"/>
                <w:sz w:val="22"/>
                <w:szCs w:val="22"/>
              </w:rPr>
              <w:t>权限管理功能确保了对系统资源访问的控制。管理员可以详细地定义哪些用户或角色可以执行哪些操作，比如读取、写入、修改或删除数据。通过权限管理，可以有效地保护系统资源不被未授权访问，同时</w:t>
            </w:r>
            <w:r>
              <w:rPr>
                <w:rFonts w:ascii="宋体" w:hAnsi="宋体" w:eastAsia="宋体" w:cs="宋体"/>
                <w:spacing w:val="-1"/>
                <w:sz w:val="22"/>
                <w:szCs w:val="22"/>
              </w:rPr>
              <w:t>确保系数据安全和操作规范，避免误操作。</w:t>
            </w:r>
          </w:p>
          <w:p w14:paraId="232F0FA4">
            <w:pPr>
              <w:spacing w:line="220" w:lineRule="auto"/>
              <w:ind w:left="118"/>
              <w:rPr>
                <w:rFonts w:ascii="宋体" w:hAnsi="宋体" w:eastAsia="宋体" w:cs="宋体"/>
                <w:sz w:val="22"/>
                <w:szCs w:val="22"/>
              </w:rPr>
            </w:pPr>
            <w:r>
              <w:rPr>
                <w:rFonts w:ascii="宋体" w:hAnsi="宋体" w:eastAsia="宋体" w:cs="宋体"/>
                <w:spacing w:val="-9"/>
                <w:sz w:val="22"/>
                <w:szCs w:val="22"/>
              </w:rPr>
              <w:t>（</w:t>
            </w:r>
            <w:r>
              <w:rPr>
                <w:rFonts w:ascii="Times New Roman" w:hAnsi="Times New Roman" w:eastAsia="Times New Roman" w:cs="Times New Roman"/>
                <w:spacing w:val="-9"/>
                <w:sz w:val="22"/>
                <w:szCs w:val="22"/>
              </w:rPr>
              <w:t>4</w:t>
            </w:r>
            <w:r>
              <w:rPr>
                <w:rFonts w:ascii="宋体" w:hAnsi="宋体" w:eastAsia="宋体" w:cs="宋体"/>
                <w:spacing w:val="-9"/>
                <w:sz w:val="22"/>
                <w:szCs w:val="22"/>
              </w:rPr>
              <w:t>）</w:t>
            </w:r>
            <w:r>
              <w:rPr>
                <w:rFonts w:ascii="宋体" w:hAnsi="宋体" w:eastAsia="宋体" w:cs="宋体"/>
                <w:spacing w:val="-63"/>
                <w:sz w:val="22"/>
                <w:szCs w:val="22"/>
              </w:rPr>
              <w:t xml:space="preserve"> </w:t>
            </w:r>
            <w:r>
              <w:rPr>
                <w:rFonts w:ascii="宋体" w:hAnsi="宋体" w:eastAsia="宋体" w:cs="宋体"/>
                <w:spacing w:val="-9"/>
                <w:sz w:val="22"/>
                <w:szCs w:val="22"/>
              </w:rPr>
              <w:t>日志管理</w:t>
            </w:r>
          </w:p>
          <w:p w14:paraId="7BAC01AF">
            <w:pPr>
              <w:spacing w:before="49" w:line="262" w:lineRule="auto"/>
              <w:ind w:left="111" w:right="26" w:firstLine="38"/>
              <w:rPr>
                <w:rFonts w:ascii="宋体" w:hAnsi="宋体" w:eastAsia="宋体" w:cs="宋体"/>
                <w:sz w:val="22"/>
                <w:szCs w:val="22"/>
              </w:rPr>
            </w:pPr>
            <w:r>
              <w:rPr>
                <w:rFonts w:ascii="宋体" w:hAnsi="宋体" w:eastAsia="宋体" w:cs="宋体"/>
                <w:spacing w:val="-9"/>
                <w:sz w:val="22"/>
                <w:szCs w:val="22"/>
              </w:rPr>
              <w:t>日志管理功能记录了系统中所有用户的活动和操作，包</w:t>
            </w:r>
            <w:r>
              <w:rPr>
                <w:rFonts w:ascii="宋体" w:hAnsi="宋体" w:eastAsia="宋体" w:cs="宋体"/>
                <w:spacing w:val="-10"/>
                <w:sz w:val="22"/>
                <w:szCs w:val="22"/>
              </w:rPr>
              <w:t>括登录、登出、</w:t>
            </w:r>
            <w:r>
              <w:rPr>
                <w:rFonts w:ascii="宋体" w:hAnsi="宋体" w:eastAsia="宋体" w:cs="宋体"/>
                <w:spacing w:val="-4"/>
                <w:sz w:val="22"/>
                <w:szCs w:val="22"/>
              </w:rPr>
              <w:t>权限变更、数据访问等事件。这些日志记录对于审计和监控系统使用情况至关重要，它们可以帮助管理员追踪潜在的安全问题，分析系统</w:t>
            </w:r>
            <w:r>
              <w:rPr>
                <w:rFonts w:ascii="宋体" w:hAnsi="宋体" w:eastAsia="宋体" w:cs="宋体"/>
                <w:spacing w:val="-1"/>
                <w:sz w:val="22"/>
                <w:szCs w:val="22"/>
              </w:rPr>
              <w:t>性能，并在必要时进行问题的调查和解决。</w:t>
            </w:r>
          </w:p>
          <w:p w14:paraId="685C1C8E">
            <w:pPr>
              <w:spacing w:line="220"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5</w:t>
            </w:r>
            <w:r>
              <w:rPr>
                <w:rFonts w:ascii="宋体" w:hAnsi="宋体" w:eastAsia="宋体" w:cs="宋体"/>
                <w:spacing w:val="-3"/>
                <w:sz w:val="22"/>
                <w:szCs w:val="22"/>
              </w:rPr>
              <w:t>）消息管理</w:t>
            </w:r>
          </w:p>
          <w:p w14:paraId="60E1199F">
            <w:pPr>
              <w:spacing w:before="50" w:line="220" w:lineRule="auto"/>
              <w:ind w:left="129"/>
              <w:rPr>
                <w:rFonts w:ascii="宋体" w:hAnsi="宋体" w:eastAsia="宋体" w:cs="宋体"/>
                <w:sz w:val="22"/>
                <w:szCs w:val="22"/>
              </w:rPr>
            </w:pPr>
            <w:r>
              <w:rPr>
                <w:rFonts w:ascii="Times New Roman" w:hAnsi="Times New Roman" w:eastAsia="Times New Roman" w:cs="Times New Roman"/>
                <w:spacing w:val="-4"/>
                <w:sz w:val="22"/>
                <w:szCs w:val="22"/>
              </w:rPr>
              <w:t>1</w:t>
            </w:r>
            <w:r>
              <w:rPr>
                <w:rFonts w:ascii="宋体" w:hAnsi="宋体" w:eastAsia="宋体" w:cs="宋体"/>
                <w:spacing w:val="-4"/>
                <w:sz w:val="22"/>
                <w:szCs w:val="22"/>
              </w:rPr>
              <w:t>）消息接收配置</w:t>
            </w:r>
          </w:p>
          <w:p w14:paraId="6F6D8470">
            <w:pPr>
              <w:spacing w:before="49" w:line="262" w:lineRule="auto"/>
              <w:ind w:left="110" w:right="104"/>
              <w:rPr>
                <w:rFonts w:ascii="宋体" w:hAnsi="宋体" w:eastAsia="宋体" w:cs="宋体"/>
                <w:sz w:val="22"/>
                <w:szCs w:val="22"/>
              </w:rPr>
            </w:pPr>
            <w:r>
              <w:rPr>
                <w:rFonts w:ascii="宋体" w:hAnsi="宋体" w:eastAsia="宋体" w:cs="宋体"/>
                <w:spacing w:val="-4"/>
                <w:sz w:val="22"/>
                <w:szCs w:val="22"/>
              </w:rPr>
              <w:t>请确保您的系统已经正确设置了消息接收的相关参数，以便能够顺利</w:t>
            </w:r>
            <w:r>
              <w:rPr>
                <w:rFonts w:ascii="宋体" w:hAnsi="宋体" w:eastAsia="宋体" w:cs="宋体"/>
                <w:spacing w:val="-1"/>
                <w:sz w:val="22"/>
                <w:szCs w:val="22"/>
              </w:rPr>
              <w:t>接收到来自不同渠道的信息。</w:t>
            </w:r>
          </w:p>
          <w:p w14:paraId="169A8794">
            <w:pPr>
              <w:spacing w:before="1"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）消息发送记录</w:t>
            </w:r>
          </w:p>
          <w:p w14:paraId="29A3A6BC">
            <w:pPr>
              <w:spacing w:before="47" w:line="251" w:lineRule="auto"/>
              <w:ind w:left="111" w:right="101"/>
              <w:rPr>
                <w:rFonts w:ascii="宋体" w:hAnsi="宋体" w:eastAsia="宋体" w:cs="宋体"/>
                <w:sz w:val="22"/>
                <w:szCs w:val="22"/>
              </w:rPr>
            </w:pPr>
            <w:r>
              <w:rPr>
                <w:rFonts w:ascii="宋体" w:hAnsi="宋体" w:eastAsia="宋体" w:cs="宋体"/>
                <w:spacing w:val="-4"/>
                <w:sz w:val="22"/>
                <w:szCs w:val="22"/>
              </w:rPr>
              <w:t>在消息发送记录中，您可以查看所有已发送消息的详细历史记录。这些记录包括消息的发送时间、接收者、消息内容以及发送状态等关键信息。通过这些记录，您可以轻松追踪每一条消息的发送情况，确保</w:t>
            </w:r>
            <w:r>
              <w:rPr>
                <w:rFonts w:ascii="宋体" w:hAnsi="宋体" w:eastAsia="宋体" w:cs="宋体"/>
                <w:spacing w:val="-1"/>
                <w:sz w:val="22"/>
                <w:szCs w:val="22"/>
              </w:rPr>
              <w:t>信息已经准确无误地传达给目标接收者。</w:t>
            </w:r>
          </w:p>
        </w:tc>
        <w:tc>
          <w:tcPr>
            <w:tcW w:w="720" w:type="dxa"/>
            <w:vAlign w:val="top"/>
          </w:tcPr>
          <w:p w14:paraId="7E5A26DE">
            <w:pPr>
              <w:pStyle w:val="6"/>
            </w:pPr>
          </w:p>
        </w:tc>
        <w:tc>
          <w:tcPr>
            <w:tcW w:w="760" w:type="dxa"/>
            <w:vAlign w:val="top"/>
          </w:tcPr>
          <w:p w14:paraId="210689BA">
            <w:pPr>
              <w:pStyle w:val="6"/>
            </w:pPr>
          </w:p>
        </w:tc>
        <w:tc>
          <w:tcPr>
            <w:tcW w:w="1320" w:type="dxa"/>
            <w:vAlign w:val="top"/>
          </w:tcPr>
          <w:p w14:paraId="5DED7661">
            <w:pPr>
              <w:pStyle w:val="6"/>
            </w:pPr>
          </w:p>
        </w:tc>
        <w:tc>
          <w:tcPr>
            <w:tcW w:w="1326" w:type="dxa"/>
            <w:vAlign w:val="top"/>
          </w:tcPr>
          <w:p w14:paraId="29466A06">
            <w:pPr>
              <w:pStyle w:val="6"/>
            </w:pPr>
          </w:p>
        </w:tc>
      </w:tr>
    </w:tbl>
    <w:p w14:paraId="1798C2E3">
      <w:pPr>
        <w:pStyle w:val="2"/>
      </w:pPr>
    </w:p>
    <w:p w14:paraId="5260522D">
      <w:pPr>
        <w:sectPr>
          <w:pgSz w:w="15840" w:h="12240"/>
          <w:pgMar w:top="400" w:right="1332" w:bottom="0" w:left="1327" w:header="0" w:footer="0" w:gutter="0"/>
          <w:cols w:space="720" w:num="1"/>
        </w:sectPr>
      </w:pPr>
    </w:p>
    <w:p w14:paraId="0E081EF7">
      <w:pPr>
        <w:spacing w:before="39"/>
      </w:pPr>
    </w:p>
    <w:p w14:paraId="212662D4">
      <w:pPr>
        <w:spacing w:before="39"/>
      </w:pPr>
    </w:p>
    <w:p w14:paraId="01C4C2D4">
      <w:pPr>
        <w:spacing w:before="38"/>
      </w:pPr>
    </w:p>
    <w:p w14:paraId="1B091C88">
      <w:pPr>
        <w:spacing w:before="38"/>
      </w:pPr>
    </w:p>
    <w:p w14:paraId="271BFBB4">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10075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0FA58833">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071C5807">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85F705D">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6D575CB0">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2B0E1CAB">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55C56F23">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5703655E">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369D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1" w:type="dxa"/>
            <w:vAlign w:val="top"/>
          </w:tcPr>
          <w:p w14:paraId="7F3F05E8">
            <w:pPr>
              <w:pStyle w:val="6"/>
            </w:pPr>
          </w:p>
        </w:tc>
        <w:tc>
          <w:tcPr>
            <w:tcW w:w="1671" w:type="dxa"/>
            <w:vAlign w:val="top"/>
          </w:tcPr>
          <w:p w14:paraId="18086391">
            <w:pPr>
              <w:pStyle w:val="6"/>
            </w:pPr>
          </w:p>
        </w:tc>
        <w:tc>
          <w:tcPr>
            <w:tcW w:w="6717" w:type="dxa"/>
            <w:vAlign w:val="top"/>
          </w:tcPr>
          <w:p w14:paraId="4B06B762">
            <w:pPr>
              <w:spacing w:before="46" w:line="220" w:lineRule="auto"/>
              <w:ind w:left="114"/>
              <w:rPr>
                <w:rFonts w:ascii="宋体" w:hAnsi="宋体" w:eastAsia="宋体" w:cs="宋体"/>
                <w:sz w:val="22"/>
                <w:szCs w:val="22"/>
              </w:rPr>
            </w:pPr>
            <w:r>
              <w:rPr>
                <w:rFonts w:ascii="Times New Roman" w:hAnsi="Times New Roman" w:eastAsia="Times New Roman" w:cs="Times New Roman"/>
                <w:spacing w:val="-2"/>
                <w:sz w:val="22"/>
                <w:szCs w:val="22"/>
              </w:rPr>
              <w:t>5.</w:t>
            </w:r>
            <w:r>
              <w:rPr>
                <w:rFonts w:ascii="宋体" w:hAnsi="宋体" w:eastAsia="宋体" w:cs="宋体"/>
                <w:spacing w:val="-2"/>
                <w:sz w:val="22"/>
                <w:szCs w:val="22"/>
              </w:rPr>
              <w:t>多终端协同</w:t>
            </w:r>
          </w:p>
          <w:p w14:paraId="4E4FD6F1">
            <w:pPr>
              <w:spacing w:before="49" w:line="262" w:lineRule="auto"/>
              <w:ind w:left="112" w:right="101"/>
              <w:rPr>
                <w:rFonts w:ascii="宋体" w:hAnsi="宋体" w:eastAsia="宋体" w:cs="宋体"/>
                <w:sz w:val="22"/>
                <w:szCs w:val="22"/>
              </w:rPr>
            </w:pPr>
            <w:r>
              <w:rPr>
                <w:rFonts w:ascii="宋体" w:hAnsi="宋体" w:eastAsia="宋体" w:cs="宋体"/>
                <w:spacing w:val="-1"/>
                <w:sz w:val="22"/>
                <w:szCs w:val="22"/>
              </w:rPr>
              <w:t xml:space="preserve">支持电脑端、手机 </w:t>
            </w:r>
            <w:r>
              <w:rPr>
                <w:rFonts w:ascii="Times New Roman" w:hAnsi="Times New Roman" w:eastAsia="Times New Roman" w:cs="Times New Roman"/>
                <w:spacing w:val="-1"/>
                <w:sz w:val="22"/>
                <w:szCs w:val="22"/>
              </w:rPr>
              <w:t>APP</w:t>
            </w:r>
            <w:r>
              <w:rPr>
                <w:rFonts w:ascii="Times New Roman" w:hAnsi="Times New Roman" w:eastAsia="Times New Roman" w:cs="Times New Roman"/>
                <w:spacing w:val="21"/>
                <w:sz w:val="22"/>
                <w:szCs w:val="22"/>
              </w:rPr>
              <w:t xml:space="preserve"> </w:t>
            </w:r>
            <w:r>
              <w:rPr>
                <w:rFonts w:ascii="宋体" w:hAnsi="宋体" w:eastAsia="宋体" w:cs="宋体"/>
                <w:spacing w:val="-1"/>
                <w:sz w:val="22"/>
                <w:szCs w:val="22"/>
              </w:rPr>
              <w:t>多终端登录使用，实现随时随地管理</w:t>
            </w:r>
            <w:r>
              <w:rPr>
                <w:rFonts w:ascii="宋体" w:hAnsi="宋体" w:eastAsia="宋体" w:cs="宋体"/>
                <w:spacing w:val="-2"/>
                <w:sz w:val="22"/>
                <w:szCs w:val="22"/>
              </w:rPr>
              <w:t>；重要</w:t>
            </w:r>
            <w:r>
              <w:rPr>
                <w:rFonts w:ascii="宋体" w:hAnsi="宋体" w:eastAsia="宋体" w:cs="宋体"/>
                <w:sz w:val="22"/>
                <w:szCs w:val="22"/>
              </w:rPr>
              <w:t>信息（如预警通知、任务提醒、设备故障）通</w:t>
            </w:r>
            <w:r>
              <w:rPr>
                <w:rFonts w:ascii="宋体" w:hAnsi="宋体" w:eastAsia="宋体" w:cs="宋体"/>
                <w:spacing w:val="-1"/>
                <w:sz w:val="22"/>
                <w:szCs w:val="22"/>
              </w:rPr>
              <w:t>过系统消息、短信、</w:t>
            </w:r>
          </w:p>
          <w:p w14:paraId="54FD77CC">
            <w:pPr>
              <w:spacing w:line="217" w:lineRule="auto"/>
              <w:ind w:left="105"/>
              <w:rPr>
                <w:rFonts w:ascii="宋体" w:hAnsi="宋体" w:eastAsia="宋体" w:cs="宋体"/>
                <w:sz w:val="22"/>
                <w:szCs w:val="22"/>
              </w:rPr>
            </w:pPr>
            <w:r>
              <w:rPr>
                <w:rFonts w:ascii="Times New Roman" w:hAnsi="Times New Roman" w:eastAsia="Times New Roman" w:cs="Times New Roman"/>
                <w:spacing w:val="-1"/>
                <w:sz w:val="22"/>
                <w:szCs w:val="22"/>
              </w:rPr>
              <w:t xml:space="preserve">APP  </w:t>
            </w:r>
            <w:r>
              <w:rPr>
                <w:rFonts w:ascii="宋体" w:hAnsi="宋体" w:eastAsia="宋体" w:cs="宋体"/>
                <w:spacing w:val="-1"/>
                <w:sz w:val="22"/>
                <w:szCs w:val="22"/>
              </w:rPr>
              <w:t>推送等多渠道送达相关人。</w:t>
            </w:r>
          </w:p>
        </w:tc>
        <w:tc>
          <w:tcPr>
            <w:tcW w:w="720" w:type="dxa"/>
            <w:vAlign w:val="top"/>
          </w:tcPr>
          <w:p w14:paraId="4E229E5D">
            <w:pPr>
              <w:pStyle w:val="6"/>
            </w:pPr>
          </w:p>
        </w:tc>
        <w:tc>
          <w:tcPr>
            <w:tcW w:w="760" w:type="dxa"/>
            <w:vAlign w:val="top"/>
          </w:tcPr>
          <w:p w14:paraId="3DE0D728">
            <w:pPr>
              <w:pStyle w:val="6"/>
            </w:pPr>
          </w:p>
        </w:tc>
        <w:tc>
          <w:tcPr>
            <w:tcW w:w="1320" w:type="dxa"/>
            <w:vAlign w:val="top"/>
          </w:tcPr>
          <w:p w14:paraId="60FA0FB4">
            <w:pPr>
              <w:pStyle w:val="6"/>
            </w:pPr>
          </w:p>
        </w:tc>
        <w:tc>
          <w:tcPr>
            <w:tcW w:w="1326" w:type="dxa"/>
            <w:vAlign w:val="top"/>
          </w:tcPr>
          <w:p w14:paraId="68188E6C">
            <w:pPr>
              <w:pStyle w:val="6"/>
            </w:pPr>
          </w:p>
        </w:tc>
      </w:tr>
      <w:tr w14:paraId="01D45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661" w:type="dxa"/>
            <w:vAlign w:val="top"/>
          </w:tcPr>
          <w:p w14:paraId="6B911FCF">
            <w:pPr>
              <w:pStyle w:val="6"/>
              <w:spacing w:line="246" w:lineRule="auto"/>
            </w:pPr>
          </w:p>
          <w:p w14:paraId="4837495E">
            <w:pPr>
              <w:pStyle w:val="6"/>
              <w:spacing w:line="246" w:lineRule="auto"/>
            </w:pPr>
          </w:p>
          <w:p w14:paraId="513A58F1">
            <w:pPr>
              <w:pStyle w:val="6"/>
              <w:spacing w:line="247" w:lineRule="auto"/>
            </w:pPr>
          </w:p>
          <w:p w14:paraId="1C53BCD8">
            <w:pPr>
              <w:pStyle w:val="6"/>
              <w:spacing w:line="247" w:lineRule="auto"/>
            </w:pPr>
          </w:p>
          <w:p w14:paraId="26193E22">
            <w:pPr>
              <w:pStyle w:val="6"/>
              <w:spacing w:line="247" w:lineRule="auto"/>
            </w:pPr>
          </w:p>
          <w:p w14:paraId="651E24AA">
            <w:pPr>
              <w:pStyle w:val="6"/>
              <w:spacing w:line="247" w:lineRule="auto"/>
            </w:pPr>
          </w:p>
          <w:p w14:paraId="3DB81D86">
            <w:pPr>
              <w:pStyle w:val="6"/>
              <w:spacing w:line="247" w:lineRule="auto"/>
            </w:pPr>
          </w:p>
          <w:p w14:paraId="77F5B697">
            <w:pPr>
              <w:spacing w:before="63"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10</w:t>
            </w:r>
          </w:p>
        </w:tc>
        <w:tc>
          <w:tcPr>
            <w:tcW w:w="1671" w:type="dxa"/>
            <w:vAlign w:val="top"/>
          </w:tcPr>
          <w:p w14:paraId="3BBE3E9C">
            <w:pPr>
              <w:pStyle w:val="6"/>
            </w:pPr>
          </w:p>
          <w:p w14:paraId="20CF54BE">
            <w:pPr>
              <w:pStyle w:val="6"/>
            </w:pPr>
          </w:p>
          <w:p w14:paraId="09DF573D">
            <w:pPr>
              <w:pStyle w:val="6"/>
            </w:pPr>
          </w:p>
          <w:p w14:paraId="17154D9B">
            <w:pPr>
              <w:pStyle w:val="6"/>
            </w:pPr>
          </w:p>
          <w:p w14:paraId="7181A541">
            <w:pPr>
              <w:pStyle w:val="6"/>
            </w:pPr>
          </w:p>
          <w:p w14:paraId="2806DA84">
            <w:pPr>
              <w:pStyle w:val="6"/>
            </w:pPr>
          </w:p>
          <w:p w14:paraId="78493335">
            <w:pPr>
              <w:pStyle w:val="6"/>
              <w:spacing w:line="241" w:lineRule="auto"/>
            </w:pPr>
          </w:p>
          <w:p w14:paraId="63CE8898">
            <w:pPr>
              <w:spacing w:before="71" w:line="221" w:lineRule="auto"/>
              <w:ind w:left="179"/>
              <w:rPr>
                <w:rFonts w:ascii="宋体" w:hAnsi="宋体" w:eastAsia="宋体" w:cs="宋体"/>
                <w:sz w:val="22"/>
                <w:szCs w:val="22"/>
              </w:rPr>
            </w:pPr>
            <w:r>
              <w:rPr>
                <w:rFonts w:ascii="宋体" w:hAnsi="宋体" w:eastAsia="宋体" w:cs="宋体"/>
                <w:spacing w:val="-1"/>
                <w:sz w:val="22"/>
                <w:szCs w:val="22"/>
              </w:rPr>
              <w:t>视频监控系统</w:t>
            </w:r>
          </w:p>
        </w:tc>
        <w:tc>
          <w:tcPr>
            <w:tcW w:w="6717" w:type="dxa"/>
            <w:vAlign w:val="top"/>
          </w:tcPr>
          <w:p w14:paraId="6AE24FD9">
            <w:pPr>
              <w:spacing w:before="47"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w:t>
            </w:r>
            <w:r>
              <w:rPr>
                <w:rFonts w:ascii="宋体" w:hAnsi="宋体" w:eastAsia="宋体" w:cs="宋体"/>
                <w:spacing w:val="-3"/>
                <w:sz w:val="22"/>
                <w:szCs w:val="22"/>
              </w:rPr>
              <w:t>监控设备管理</w:t>
            </w:r>
          </w:p>
          <w:p w14:paraId="6C7F8F1F">
            <w:pPr>
              <w:spacing w:before="49" w:line="262" w:lineRule="auto"/>
              <w:ind w:left="111" w:right="101" w:firstLine="5"/>
              <w:rPr>
                <w:rFonts w:ascii="宋体" w:hAnsi="宋体" w:eastAsia="宋体" w:cs="宋体"/>
                <w:sz w:val="22"/>
                <w:szCs w:val="22"/>
              </w:rPr>
            </w:pPr>
            <w:r>
              <w:rPr>
                <w:rFonts w:ascii="宋体" w:hAnsi="宋体" w:eastAsia="宋体" w:cs="宋体"/>
                <w:spacing w:val="-4"/>
                <w:sz w:val="22"/>
                <w:szCs w:val="22"/>
              </w:rPr>
              <w:t>系统提供对监控设备的统一维护功能，支持设备的新增、修改、删除</w:t>
            </w:r>
            <w:r>
              <w:rPr>
                <w:rFonts w:ascii="宋体" w:hAnsi="宋体" w:eastAsia="宋体" w:cs="宋体"/>
                <w:spacing w:val="-2"/>
                <w:sz w:val="22"/>
                <w:szCs w:val="22"/>
              </w:rPr>
              <w:t>操作。</w:t>
            </w:r>
          </w:p>
          <w:p w14:paraId="4D894A79">
            <w:pPr>
              <w:spacing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实时视频查看</w:t>
            </w:r>
          </w:p>
          <w:p w14:paraId="006F8545">
            <w:pPr>
              <w:spacing w:before="49" w:line="262" w:lineRule="auto"/>
              <w:ind w:left="112" w:right="104" w:firstLine="4"/>
              <w:rPr>
                <w:rFonts w:ascii="宋体" w:hAnsi="宋体" w:eastAsia="宋体" w:cs="宋体"/>
                <w:sz w:val="22"/>
                <w:szCs w:val="22"/>
              </w:rPr>
            </w:pPr>
            <w:r>
              <w:rPr>
                <w:rFonts w:ascii="宋体" w:hAnsi="宋体" w:eastAsia="宋体" w:cs="宋体"/>
                <w:spacing w:val="-4"/>
                <w:sz w:val="22"/>
                <w:szCs w:val="22"/>
              </w:rPr>
              <w:t>系统支持管理通过条件查询监控设备，并对监控设备提供实时视频查</w:t>
            </w:r>
            <w:r>
              <w:rPr>
                <w:rFonts w:ascii="宋体" w:hAnsi="宋体" w:eastAsia="宋体" w:cs="宋体"/>
                <w:spacing w:val="-3"/>
                <w:sz w:val="22"/>
                <w:szCs w:val="22"/>
              </w:rPr>
              <w:t>看功能。</w:t>
            </w:r>
          </w:p>
          <w:p w14:paraId="10F064F1">
            <w:pPr>
              <w:spacing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视频检索与回放</w:t>
            </w:r>
          </w:p>
          <w:p w14:paraId="4EBD4EA4">
            <w:pPr>
              <w:spacing w:before="49" w:line="262" w:lineRule="auto"/>
              <w:ind w:left="113" w:right="57" w:firstLine="3"/>
              <w:rPr>
                <w:rFonts w:ascii="宋体" w:hAnsi="宋体" w:eastAsia="宋体" w:cs="宋体"/>
                <w:sz w:val="22"/>
                <w:szCs w:val="22"/>
              </w:rPr>
            </w:pPr>
            <w:r>
              <w:rPr>
                <w:rFonts w:ascii="宋体" w:hAnsi="宋体" w:eastAsia="宋体" w:cs="宋体"/>
                <w:spacing w:val="-2"/>
                <w:sz w:val="22"/>
                <w:szCs w:val="22"/>
              </w:rPr>
              <w:t>系统支持对存在历史视频的监控设备按照时间段检索历史视</w:t>
            </w:r>
            <w:r>
              <w:rPr>
                <w:rFonts w:ascii="宋体" w:hAnsi="宋体" w:eastAsia="宋体" w:cs="宋体"/>
                <w:spacing w:val="-3"/>
                <w:sz w:val="22"/>
                <w:szCs w:val="22"/>
              </w:rPr>
              <w:t>频资源，</w:t>
            </w:r>
            <w:r>
              <w:rPr>
                <w:rFonts w:ascii="宋体" w:hAnsi="宋体" w:eastAsia="宋体" w:cs="宋体"/>
                <w:spacing w:val="-1"/>
                <w:sz w:val="22"/>
                <w:szCs w:val="22"/>
              </w:rPr>
              <w:t>便于查看和分析，并具备视频回放、截图等功能。</w:t>
            </w:r>
          </w:p>
          <w:p w14:paraId="6FCBE5D8">
            <w:pPr>
              <w:spacing w:line="220"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视频显示方案管理</w:t>
            </w:r>
          </w:p>
          <w:p w14:paraId="35C9752D">
            <w:pPr>
              <w:spacing w:before="49" w:line="239" w:lineRule="auto"/>
              <w:ind w:left="113" w:right="104" w:firstLine="3"/>
              <w:rPr>
                <w:rFonts w:ascii="宋体" w:hAnsi="宋体" w:eastAsia="宋体" w:cs="宋体"/>
                <w:sz w:val="22"/>
                <w:szCs w:val="22"/>
              </w:rPr>
            </w:pPr>
            <w:r>
              <w:rPr>
                <w:rFonts w:ascii="宋体" w:hAnsi="宋体" w:eastAsia="宋体" w:cs="宋体"/>
                <w:spacing w:val="-4"/>
                <w:sz w:val="22"/>
                <w:szCs w:val="22"/>
              </w:rPr>
              <w:t>系统支持结合相关摄像头结合用户的关注重点，建立自定义的视频显</w:t>
            </w:r>
            <w:r>
              <w:rPr>
                <w:rFonts w:ascii="宋体" w:hAnsi="宋体" w:eastAsia="宋体" w:cs="宋体"/>
                <w:spacing w:val="-1"/>
                <w:sz w:val="22"/>
                <w:szCs w:val="22"/>
              </w:rPr>
              <w:t>示方案，方便用户查看相关摄像头视频画面。</w:t>
            </w:r>
          </w:p>
        </w:tc>
        <w:tc>
          <w:tcPr>
            <w:tcW w:w="720" w:type="dxa"/>
            <w:vAlign w:val="top"/>
          </w:tcPr>
          <w:p w14:paraId="3FA948B9">
            <w:pPr>
              <w:pStyle w:val="6"/>
              <w:spacing w:line="246" w:lineRule="auto"/>
            </w:pPr>
          </w:p>
          <w:p w14:paraId="4FD0562A">
            <w:pPr>
              <w:pStyle w:val="6"/>
              <w:spacing w:line="246" w:lineRule="auto"/>
            </w:pPr>
          </w:p>
          <w:p w14:paraId="5223D89D">
            <w:pPr>
              <w:pStyle w:val="6"/>
              <w:spacing w:line="247" w:lineRule="auto"/>
            </w:pPr>
          </w:p>
          <w:p w14:paraId="6B29CF4A">
            <w:pPr>
              <w:pStyle w:val="6"/>
              <w:spacing w:line="247" w:lineRule="auto"/>
            </w:pPr>
          </w:p>
          <w:p w14:paraId="780A157D">
            <w:pPr>
              <w:pStyle w:val="6"/>
              <w:spacing w:line="247" w:lineRule="auto"/>
            </w:pPr>
          </w:p>
          <w:p w14:paraId="0878B969">
            <w:pPr>
              <w:pStyle w:val="6"/>
              <w:spacing w:line="247" w:lineRule="auto"/>
            </w:pPr>
          </w:p>
          <w:p w14:paraId="5557C7A8">
            <w:pPr>
              <w:pStyle w:val="6"/>
              <w:spacing w:line="247" w:lineRule="auto"/>
            </w:pPr>
          </w:p>
          <w:p w14:paraId="01229546">
            <w:pPr>
              <w:spacing w:before="63" w:line="189" w:lineRule="auto"/>
              <w:ind w:left="32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60" w:type="dxa"/>
            <w:vAlign w:val="top"/>
          </w:tcPr>
          <w:p w14:paraId="74F7BBD4">
            <w:pPr>
              <w:pStyle w:val="6"/>
            </w:pPr>
          </w:p>
          <w:p w14:paraId="2CACD71E">
            <w:pPr>
              <w:pStyle w:val="6"/>
            </w:pPr>
          </w:p>
          <w:p w14:paraId="51CDDCB4">
            <w:pPr>
              <w:pStyle w:val="6"/>
            </w:pPr>
          </w:p>
          <w:p w14:paraId="2ADAF476">
            <w:pPr>
              <w:pStyle w:val="6"/>
            </w:pPr>
          </w:p>
          <w:p w14:paraId="64D2DC22">
            <w:pPr>
              <w:pStyle w:val="6"/>
            </w:pPr>
          </w:p>
          <w:p w14:paraId="50F7206E">
            <w:pPr>
              <w:pStyle w:val="6"/>
            </w:pPr>
          </w:p>
          <w:p w14:paraId="1B6B397F">
            <w:pPr>
              <w:pStyle w:val="6"/>
              <w:spacing w:line="241" w:lineRule="auto"/>
            </w:pPr>
          </w:p>
          <w:p w14:paraId="5BB060B7">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199B173A">
            <w:pPr>
              <w:spacing w:before="58" w:line="195" w:lineRule="auto"/>
              <w:ind w:left="367"/>
              <w:rPr>
                <w:rFonts w:ascii="Times New Roman" w:hAnsi="Times New Roman" w:eastAsia="Times New Roman" w:cs="Times New Roman"/>
                <w:sz w:val="20"/>
                <w:szCs w:val="20"/>
              </w:rPr>
            </w:pPr>
          </w:p>
        </w:tc>
        <w:tc>
          <w:tcPr>
            <w:tcW w:w="1326" w:type="dxa"/>
            <w:vAlign w:val="top"/>
          </w:tcPr>
          <w:p w14:paraId="238BA665">
            <w:pPr>
              <w:spacing w:before="58" w:line="195" w:lineRule="auto"/>
              <w:ind w:left="369"/>
              <w:rPr>
                <w:rFonts w:ascii="Times New Roman" w:hAnsi="Times New Roman" w:eastAsia="Times New Roman" w:cs="Times New Roman"/>
                <w:sz w:val="20"/>
                <w:szCs w:val="20"/>
              </w:rPr>
            </w:pPr>
          </w:p>
        </w:tc>
      </w:tr>
      <w:tr w14:paraId="64BC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661" w:type="dxa"/>
            <w:vAlign w:val="top"/>
          </w:tcPr>
          <w:p w14:paraId="1F21B603">
            <w:pPr>
              <w:pStyle w:val="6"/>
              <w:spacing w:line="252" w:lineRule="auto"/>
            </w:pPr>
          </w:p>
          <w:p w14:paraId="35A029B9">
            <w:pPr>
              <w:pStyle w:val="6"/>
              <w:spacing w:line="252" w:lineRule="auto"/>
            </w:pPr>
          </w:p>
          <w:p w14:paraId="175AED84">
            <w:pPr>
              <w:pStyle w:val="6"/>
              <w:spacing w:line="253" w:lineRule="auto"/>
            </w:pPr>
          </w:p>
          <w:p w14:paraId="42892142">
            <w:pPr>
              <w:pStyle w:val="6"/>
              <w:spacing w:line="253" w:lineRule="auto"/>
            </w:pPr>
          </w:p>
          <w:p w14:paraId="73CE935B">
            <w:pPr>
              <w:pStyle w:val="6"/>
              <w:spacing w:line="253" w:lineRule="auto"/>
            </w:pPr>
          </w:p>
          <w:p w14:paraId="1FC5769B">
            <w:pPr>
              <w:spacing w:before="64"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11</w:t>
            </w:r>
          </w:p>
        </w:tc>
        <w:tc>
          <w:tcPr>
            <w:tcW w:w="1671" w:type="dxa"/>
            <w:vAlign w:val="top"/>
          </w:tcPr>
          <w:p w14:paraId="6F8EEF32">
            <w:pPr>
              <w:pStyle w:val="6"/>
              <w:spacing w:line="266" w:lineRule="auto"/>
            </w:pPr>
          </w:p>
          <w:p w14:paraId="3A7B1A98">
            <w:pPr>
              <w:pStyle w:val="6"/>
              <w:spacing w:line="266" w:lineRule="auto"/>
            </w:pPr>
          </w:p>
          <w:p w14:paraId="67ECEAA9">
            <w:pPr>
              <w:pStyle w:val="6"/>
              <w:spacing w:line="266" w:lineRule="auto"/>
            </w:pPr>
          </w:p>
          <w:p w14:paraId="5BC3AA0A">
            <w:pPr>
              <w:pStyle w:val="6"/>
              <w:spacing w:line="266" w:lineRule="auto"/>
            </w:pPr>
          </w:p>
          <w:p w14:paraId="45657D24">
            <w:pPr>
              <w:spacing w:before="71" w:line="265" w:lineRule="auto"/>
              <w:ind w:left="398" w:right="174" w:hanging="216"/>
              <w:rPr>
                <w:rFonts w:ascii="宋体" w:hAnsi="宋体" w:eastAsia="宋体" w:cs="宋体"/>
                <w:sz w:val="22"/>
                <w:szCs w:val="22"/>
              </w:rPr>
            </w:pPr>
            <w:r>
              <w:rPr>
                <w:rFonts w:ascii="宋体" w:hAnsi="宋体" w:eastAsia="宋体" w:cs="宋体"/>
                <w:spacing w:val="-2"/>
                <w:sz w:val="22"/>
                <w:szCs w:val="22"/>
              </w:rPr>
              <w:t>水质在线环境</w:t>
            </w:r>
            <w:r>
              <w:rPr>
                <w:rFonts w:ascii="宋体" w:hAnsi="宋体" w:eastAsia="宋体" w:cs="宋体"/>
                <w:spacing w:val="-3"/>
                <w:sz w:val="22"/>
                <w:szCs w:val="22"/>
              </w:rPr>
              <w:t>监测系统</w:t>
            </w:r>
          </w:p>
        </w:tc>
        <w:tc>
          <w:tcPr>
            <w:tcW w:w="6717" w:type="dxa"/>
            <w:vAlign w:val="top"/>
          </w:tcPr>
          <w:p w14:paraId="6832E736">
            <w:pPr>
              <w:spacing w:before="51"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w:t>
            </w:r>
            <w:r>
              <w:rPr>
                <w:rFonts w:ascii="宋体" w:hAnsi="宋体" w:eastAsia="宋体" w:cs="宋体"/>
                <w:spacing w:val="-3"/>
                <w:sz w:val="22"/>
                <w:szCs w:val="22"/>
              </w:rPr>
              <w:t>水质监测设备管理</w:t>
            </w:r>
          </w:p>
          <w:p w14:paraId="63C70F71">
            <w:pPr>
              <w:spacing w:before="49" w:line="262" w:lineRule="auto"/>
              <w:ind w:left="111" w:right="40" w:firstLine="5"/>
              <w:rPr>
                <w:rFonts w:ascii="宋体" w:hAnsi="宋体" w:eastAsia="宋体" w:cs="宋体"/>
                <w:sz w:val="22"/>
                <w:szCs w:val="22"/>
              </w:rPr>
            </w:pPr>
            <w:r>
              <w:rPr>
                <w:rFonts w:ascii="宋体" w:hAnsi="宋体" w:eastAsia="宋体" w:cs="宋体"/>
                <w:spacing w:val="-2"/>
                <w:sz w:val="22"/>
                <w:szCs w:val="22"/>
              </w:rPr>
              <w:t>系统提供对水质监测设备的统一维护功能，支持设备的新增、修改、删除操作。</w:t>
            </w:r>
          </w:p>
          <w:p w14:paraId="51FFF444">
            <w:pPr>
              <w:spacing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生产水环境监测</w:t>
            </w:r>
          </w:p>
          <w:p w14:paraId="28F126B8">
            <w:pPr>
              <w:spacing w:before="49" w:line="258" w:lineRule="auto"/>
              <w:ind w:left="121" w:right="104" w:hanging="5"/>
              <w:rPr>
                <w:rFonts w:ascii="宋体" w:hAnsi="宋体" w:eastAsia="宋体" w:cs="宋体"/>
                <w:sz w:val="22"/>
                <w:szCs w:val="22"/>
              </w:rPr>
            </w:pPr>
            <w:r>
              <w:rPr>
                <w:rFonts w:ascii="宋体" w:hAnsi="宋体" w:eastAsia="宋体" w:cs="宋体"/>
                <w:spacing w:val="-3"/>
                <w:sz w:val="22"/>
                <w:szCs w:val="22"/>
              </w:rPr>
              <w:t>系统能够</w:t>
            </w:r>
            <w:r>
              <w:rPr>
                <w:rFonts w:ascii="宋体" w:hAnsi="宋体" w:eastAsia="宋体" w:cs="宋体"/>
                <w:spacing w:val="-50"/>
                <w:sz w:val="22"/>
                <w:szCs w:val="22"/>
              </w:rPr>
              <w:t xml:space="preserve"> </w:t>
            </w:r>
            <w:r>
              <w:rPr>
                <w:rFonts w:ascii="Times New Roman" w:hAnsi="Times New Roman" w:eastAsia="Times New Roman" w:cs="Times New Roman"/>
                <w:spacing w:val="-3"/>
                <w:sz w:val="22"/>
                <w:szCs w:val="22"/>
              </w:rPr>
              <w:t xml:space="preserve">24 </w:t>
            </w:r>
            <w:r>
              <w:rPr>
                <w:rFonts w:ascii="宋体" w:hAnsi="宋体" w:eastAsia="宋体" w:cs="宋体"/>
                <w:spacing w:val="-3"/>
                <w:sz w:val="22"/>
                <w:szCs w:val="22"/>
              </w:rPr>
              <w:t>小时在线监测溶解氧、</w:t>
            </w:r>
            <w:r>
              <w:rPr>
                <w:rFonts w:ascii="Times New Roman" w:hAnsi="Times New Roman" w:eastAsia="Times New Roman" w:cs="Times New Roman"/>
                <w:spacing w:val="-3"/>
                <w:sz w:val="22"/>
                <w:szCs w:val="22"/>
              </w:rPr>
              <w:t xml:space="preserve">pH </w:t>
            </w:r>
            <w:r>
              <w:rPr>
                <w:rFonts w:ascii="宋体" w:hAnsi="宋体" w:eastAsia="宋体" w:cs="宋体"/>
                <w:spacing w:val="-3"/>
                <w:sz w:val="22"/>
                <w:szCs w:val="22"/>
              </w:rPr>
              <w:t>等水质</w:t>
            </w:r>
            <w:r>
              <w:rPr>
                <w:rFonts w:ascii="宋体" w:hAnsi="宋体" w:eastAsia="宋体" w:cs="宋体"/>
                <w:spacing w:val="-4"/>
                <w:sz w:val="22"/>
                <w:szCs w:val="22"/>
              </w:rPr>
              <w:t>参数，为养殖者提供实</w:t>
            </w:r>
            <w:r>
              <w:rPr>
                <w:rFonts w:ascii="宋体" w:hAnsi="宋体" w:eastAsia="宋体" w:cs="宋体"/>
                <w:spacing w:val="-2"/>
                <w:sz w:val="22"/>
                <w:szCs w:val="22"/>
              </w:rPr>
              <w:t>时、准确的数据支持；</w:t>
            </w:r>
          </w:p>
          <w:p w14:paraId="67E96A58">
            <w:pPr>
              <w:spacing w:before="9" w:line="220" w:lineRule="auto"/>
              <w:ind w:left="112"/>
              <w:rPr>
                <w:rFonts w:ascii="宋体" w:hAnsi="宋体" w:eastAsia="宋体" w:cs="宋体"/>
                <w:sz w:val="22"/>
                <w:szCs w:val="22"/>
              </w:rPr>
            </w:pPr>
            <w:r>
              <w:rPr>
                <w:rFonts w:ascii="Times New Roman" w:hAnsi="Times New Roman" w:eastAsia="Times New Roman" w:cs="Times New Roman"/>
                <w:spacing w:val="-2"/>
                <w:sz w:val="22"/>
                <w:szCs w:val="22"/>
              </w:rPr>
              <w:t>3.</w:t>
            </w:r>
            <w:r>
              <w:rPr>
                <w:rFonts w:ascii="宋体" w:hAnsi="宋体" w:eastAsia="宋体" w:cs="宋体"/>
                <w:spacing w:val="-2"/>
                <w:sz w:val="22"/>
                <w:szCs w:val="22"/>
              </w:rPr>
              <w:t>尾水监测</w:t>
            </w:r>
          </w:p>
          <w:p w14:paraId="5BC84488">
            <w:pPr>
              <w:spacing w:before="48" w:line="239" w:lineRule="auto"/>
              <w:ind w:left="112" w:right="101" w:firstLine="4"/>
              <w:rPr>
                <w:rFonts w:ascii="宋体" w:hAnsi="宋体" w:eastAsia="宋体" w:cs="宋体"/>
                <w:sz w:val="22"/>
                <w:szCs w:val="22"/>
              </w:rPr>
            </w:pPr>
            <w:r>
              <w:rPr>
                <w:rFonts w:ascii="宋体" w:hAnsi="宋体" w:eastAsia="宋体" w:cs="宋体"/>
                <w:spacing w:val="-2"/>
                <w:sz w:val="22"/>
                <w:szCs w:val="22"/>
              </w:rPr>
              <w:t>系统能够</w:t>
            </w:r>
            <w:r>
              <w:rPr>
                <w:rFonts w:ascii="宋体" w:hAnsi="宋体" w:eastAsia="宋体" w:cs="宋体"/>
                <w:spacing w:val="-51"/>
                <w:sz w:val="22"/>
                <w:szCs w:val="22"/>
              </w:rPr>
              <w:t xml:space="preserve"> </w:t>
            </w:r>
            <w:r>
              <w:rPr>
                <w:rFonts w:ascii="Times New Roman" w:hAnsi="Times New Roman" w:eastAsia="Times New Roman" w:cs="Times New Roman"/>
                <w:spacing w:val="-2"/>
                <w:sz w:val="22"/>
                <w:szCs w:val="22"/>
              </w:rPr>
              <w:t xml:space="preserve">24 </w:t>
            </w:r>
            <w:r>
              <w:rPr>
                <w:rFonts w:ascii="宋体" w:hAnsi="宋体" w:eastAsia="宋体" w:cs="宋体"/>
                <w:spacing w:val="-2"/>
                <w:sz w:val="22"/>
                <w:szCs w:val="22"/>
              </w:rPr>
              <w:t>小时在线监测总氮、</w:t>
            </w:r>
            <w:r>
              <w:rPr>
                <w:rFonts w:ascii="Times New Roman" w:hAnsi="Times New Roman" w:eastAsia="Times New Roman" w:cs="Times New Roman"/>
                <w:spacing w:val="-2"/>
                <w:sz w:val="22"/>
                <w:szCs w:val="22"/>
              </w:rPr>
              <w:t>pH</w:t>
            </w:r>
            <w:r>
              <w:rPr>
                <w:rFonts w:ascii="Times New Roman" w:hAnsi="Times New Roman" w:eastAsia="Times New Roman" w:cs="Times New Roman"/>
                <w:spacing w:val="-32"/>
                <w:sz w:val="22"/>
                <w:szCs w:val="22"/>
              </w:rPr>
              <w:t xml:space="preserve"> </w:t>
            </w:r>
            <w:r>
              <w:rPr>
                <w:rFonts w:ascii="宋体" w:hAnsi="宋体" w:eastAsia="宋体" w:cs="宋体"/>
                <w:spacing w:val="-2"/>
                <w:sz w:val="22"/>
                <w:szCs w:val="22"/>
              </w:rPr>
              <w:t>、总磷等</w:t>
            </w:r>
            <w:r>
              <w:rPr>
                <w:rFonts w:ascii="宋体" w:hAnsi="宋体" w:eastAsia="宋体" w:cs="宋体"/>
                <w:spacing w:val="-3"/>
                <w:sz w:val="22"/>
                <w:szCs w:val="22"/>
              </w:rPr>
              <w:t>水质参数，为研判尾水</w:t>
            </w:r>
            <w:r>
              <w:rPr>
                <w:rFonts w:ascii="宋体" w:hAnsi="宋体" w:eastAsia="宋体" w:cs="宋体"/>
                <w:spacing w:val="-1"/>
                <w:sz w:val="22"/>
                <w:szCs w:val="22"/>
              </w:rPr>
              <w:t>排放是否合格提供数据保障</w:t>
            </w:r>
          </w:p>
        </w:tc>
        <w:tc>
          <w:tcPr>
            <w:tcW w:w="720" w:type="dxa"/>
            <w:vAlign w:val="top"/>
          </w:tcPr>
          <w:p w14:paraId="457E66BF">
            <w:pPr>
              <w:pStyle w:val="6"/>
              <w:spacing w:line="252" w:lineRule="auto"/>
            </w:pPr>
          </w:p>
          <w:p w14:paraId="15747A29">
            <w:pPr>
              <w:pStyle w:val="6"/>
              <w:spacing w:line="252" w:lineRule="auto"/>
            </w:pPr>
          </w:p>
          <w:p w14:paraId="0822EF2C">
            <w:pPr>
              <w:pStyle w:val="6"/>
              <w:spacing w:line="253" w:lineRule="auto"/>
            </w:pPr>
          </w:p>
          <w:p w14:paraId="1ED1F893">
            <w:pPr>
              <w:pStyle w:val="6"/>
              <w:spacing w:line="253" w:lineRule="auto"/>
            </w:pPr>
          </w:p>
          <w:p w14:paraId="7F6E50B2">
            <w:pPr>
              <w:pStyle w:val="6"/>
              <w:spacing w:line="253" w:lineRule="auto"/>
            </w:pPr>
          </w:p>
          <w:p w14:paraId="0BFC78FB">
            <w:pPr>
              <w:spacing w:before="64" w:line="189" w:lineRule="auto"/>
              <w:ind w:left="32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60" w:type="dxa"/>
            <w:vAlign w:val="top"/>
          </w:tcPr>
          <w:p w14:paraId="7B02318C">
            <w:pPr>
              <w:pStyle w:val="6"/>
              <w:spacing w:line="244" w:lineRule="auto"/>
            </w:pPr>
          </w:p>
          <w:p w14:paraId="61ACCFAF">
            <w:pPr>
              <w:pStyle w:val="6"/>
              <w:spacing w:line="244" w:lineRule="auto"/>
            </w:pPr>
          </w:p>
          <w:p w14:paraId="60FE3110">
            <w:pPr>
              <w:pStyle w:val="6"/>
              <w:spacing w:line="244" w:lineRule="auto"/>
            </w:pPr>
          </w:p>
          <w:p w14:paraId="6F282C07">
            <w:pPr>
              <w:pStyle w:val="6"/>
              <w:spacing w:line="244" w:lineRule="auto"/>
            </w:pPr>
          </w:p>
          <w:p w14:paraId="7961E4A7">
            <w:pPr>
              <w:pStyle w:val="6"/>
              <w:spacing w:line="244" w:lineRule="auto"/>
            </w:pPr>
          </w:p>
          <w:p w14:paraId="4BF4B32F">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5A104E33">
            <w:pPr>
              <w:spacing w:before="57" w:line="195" w:lineRule="auto"/>
              <w:ind w:left="347"/>
              <w:rPr>
                <w:rFonts w:ascii="Times New Roman" w:hAnsi="Times New Roman" w:eastAsia="Times New Roman" w:cs="Times New Roman"/>
                <w:sz w:val="20"/>
                <w:szCs w:val="20"/>
              </w:rPr>
            </w:pPr>
          </w:p>
        </w:tc>
        <w:tc>
          <w:tcPr>
            <w:tcW w:w="1326" w:type="dxa"/>
            <w:vAlign w:val="top"/>
          </w:tcPr>
          <w:p w14:paraId="37FDDD1A">
            <w:pPr>
              <w:spacing w:before="57" w:line="195" w:lineRule="auto"/>
              <w:ind w:left="349"/>
              <w:rPr>
                <w:rFonts w:ascii="Times New Roman" w:hAnsi="Times New Roman" w:eastAsia="Times New Roman" w:cs="Times New Roman"/>
                <w:sz w:val="20"/>
                <w:szCs w:val="20"/>
              </w:rPr>
            </w:pPr>
          </w:p>
        </w:tc>
      </w:tr>
    </w:tbl>
    <w:p w14:paraId="44BF5032">
      <w:pPr>
        <w:pStyle w:val="2"/>
      </w:pPr>
    </w:p>
    <w:p w14:paraId="593754B1">
      <w:pPr>
        <w:sectPr>
          <w:pgSz w:w="15840" w:h="12240"/>
          <w:pgMar w:top="400" w:right="1332" w:bottom="0" w:left="1327" w:header="0" w:footer="0" w:gutter="0"/>
          <w:cols w:space="720" w:num="1"/>
        </w:sectPr>
      </w:pPr>
    </w:p>
    <w:p w14:paraId="15D0BCDF">
      <w:pPr>
        <w:spacing w:before="39"/>
      </w:pPr>
    </w:p>
    <w:p w14:paraId="1C6D0F82">
      <w:pPr>
        <w:spacing w:before="39"/>
      </w:pPr>
    </w:p>
    <w:p w14:paraId="3A3511BF">
      <w:pPr>
        <w:spacing w:before="38"/>
      </w:pPr>
    </w:p>
    <w:p w14:paraId="56735711">
      <w:pPr>
        <w:spacing w:before="38"/>
      </w:pPr>
    </w:p>
    <w:p w14:paraId="21CDADAB">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1C85C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7AA78DA2">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49E26E41">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0DAF1B76">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52F73810">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356DF4C4">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098B504A">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0BE93CDA">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3402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661" w:type="dxa"/>
            <w:vAlign w:val="top"/>
          </w:tcPr>
          <w:p w14:paraId="3685C96D">
            <w:pPr>
              <w:pStyle w:val="6"/>
            </w:pPr>
          </w:p>
        </w:tc>
        <w:tc>
          <w:tcPr>
            <w:tcW w:w="1671" w:type="dxa"/>
            <w:vAlign w:val="top"/>
          </w:tcPr>
          <w:p w14:paraId="315BBC91">
            <w:pPr>
              <w:pStyle w:val="6"/>
            </w:pPr>
          </w:p>
        </w:tc>
        <w:tc>
          <w:tcPr>
            <w:tcW w:w="6717" w:type="dxa"/>
            <w:vAlign w:val="top"/>
          </w:tcPr>
          <w:p w14:paraId="2EB7BFE1">
            <w:pPr>
              <w:spacing w:before="46" w:line="220"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水质预警阈值管理</w:t>
            </w:r>
          </w:p>
          <w:p w14:paraId="15095B1C">
            <w:pPr>
              <w:spacing w:before="48" w:line="262" w:lineRule="auto"/>
              <w:ind w:left="113" w:right="104" w:firstLine="3"/>
              <w:rPr>
                <w:rFonts w:ascii="宋体" w:hAnsi="宋体" w:eastAsia="宋体" w:cs="宋体"/>
                <w:sz w:val="22"/>
                <w:szCs w:val="22"/>
              </w:rPr>
            </w:pPr>
            <w:r>
              <w:rPr>
                <w:rFonts w:ascii="宋体" w:hAnsi="宋体" w:eastAsia="宋体" w:cs="宋体"/>
                <w:spacing w:val="-1"/>
                <w:sz w:val="22"/>
                <w:szCs w:val="22"/>
              </w:rPr>
              <w:t>系统支持预设不同养殖品种各生长阶段的环境参数阈值对生长水环</w:t>
            </w:r>
            <w:r>
              <w:rPr>
                <w:rFonts w:ascii="宋体" w:hAnsi="宋体" w:eastAsia="宋体" w:cs="宋体"/>
                <w:spacing w:val="-4"/>
                <w:sz w:val="22"/>
                <w:szCs w:val="22"/>
              </w:rPr>
              <w:t>境设备和尾水监测设备进行多参数的预警规则配置，当监测数据超出阈值时，自动触发联动控制指令，或由管理人员远程手动操作调控设</w:t>
            </w:r>
            <w:r>
              <w:rPr>
                <w:rFonts w:ascii="宋体" w:hAnsi="宋体" w:eastAsia="宋体" w:cs="宋体"/>
                <w:spacing w:val="-1"/>
                <w:sz w:val="22"/>
                <w:szCs w:val="22"/>
              </w:rPr>
              <w:t>备，保障水环境的安全。</w:t>
            </w:r>
          </w:p>
          <w:p w14:paraId="50B5DF29">
            <w:pPr>
              <w:spacing w:line="220" w:lineRule="auto"/>
              <w:ind w:left="114"/>
              <w:rPr>
                <w:rFonts w:ascii="宋体" w:hAnsi="宋体" w:eastAsia="宋体" w:cs="宋体"/>
                <w:sz w:val="22"/>
                <w:szCs w:val="22"/>
              </w:rPr>
            </w:pPr>
            <w:r>
              <w:rPr>
                <w:rFonts w:ascii="Times New Roman" w:hAnsi="Times New Roman" w:eastAsia="Times New Roman" w:cs="Times New Roman"/>
                <w:spacing w:val="-2"/>
                <w:sz w:val="22"/>
                <w:szCs w:val="22"/>
              </w:rPr>
              <w:t>5.</w:t>
            </w:r>
            <w:r>
              <w:rPr>
                <w:rFonts w:ascii="宋体" w:hAnsi="宋体" w:eastAsia="宋体" w:cs="宋体"/>
                <w:spacing w:val="-2"/>
                <w:sz w:val="22"/>
                <w:szCs w:val="22"/>
              </w:rPr>
              <w:t>预警管理</w:t>
            </w:r>
          </w:p>
          <w:p w14:paraId="58D9ABCA">
            <w:pPr>
              <w:spacing w:before="48" w:line="262" w:lineRule="auto"/>
              <w:ind w:left="114" w:right="57" w:firstLine="2"/>
              <w:rPr>
                <w:rFonts w:ascii="宋体" w:hAnsi="宋体" w:eastAsia="宋体" w:cs="宋体"/>
                <w:sz w:val="22"/>
                <w:szCs w:val="22"/>
              </w:rPr>
            </w:pPr>
            <w:r>
              <w:rPr>
                <w:rFonts w:ascii="宋体" w:hAnsi="宋体" w:eastAsia="宋体" w:cs="宋体"/>
                <w:spacing w:val="-4"/>
                <w:sz w:val="22"/>
                <w:szCs w:val="22"/>
              </w:rPr>
              <w:t>系统支持对各类预警数据进行检索、处置、导出相关操作，当系统产</w:t>
            </w:r>
            <w:r>
              <w:rPr>
                <w:rFonts w:ascii="宋体" w:hAnsi="宋体" w:eastAsia="宋体" w:cs="宋体"/>
                <w:spacing w:val="-2"/>
                <w:sz w:val="22"/>
                <w:szCs w:val="22"/>
              </w:rPr>
              <w:t>生相关预警数据，通过消息服务以站内消息的形式通知给相关用户，</w:t>
            </w:r>
            <w:r>
              <w:rPr>
                <w:rFonts w:ascii="宋体" w:hAnsi="宋体" w:eastAsia="宋体" w:cs="宋体"/>
                <w:spacing w:val="-1"/>
                <w:sz w:val="22"/>
                <w:szCs w:val="22"/>
              </w:rPr>
              <w:t>帮助用户及时发现预警情况，处置相关预警。</w:t>
            </w:r>
          </w:p>
          <w:p w14:paraId="41BAC3ED">
            <w:pPr>
              <w:spacing w:before="1" w:line="220" w:lineRule="auto"/>
              <w:ind w:left="113"/>
              <w:rPr>
                <w:rFonts w:ascii="宋体" w:hAnsi="宋体" w:eastAsia="宋体" w:cs="宋体"/>
                <w:sz w:val="22"/>
                <w:szCs w:val="22"/>
              </w:rPr>
            </w:pPr>
            <w:r>
              <w:rPr>
                <w:rFonts w:ascii="Times New Roman" w:hAnsi="Times New Roman" w:eastAsia="Times New Roman" w:cs="Times New Roman"/>
                <w:spacing w:val="-2"/>
                <w:sz w:val="22"/>
                <w:szCs w:val="22"/>
              </w:rPr>
              <w:t>6.</w:t>
            </w:r>
            <w:r>
              <w:rPr>
                <w:rFonts w:ascii="宋体" w:hAnsi="宋体" w:eastAsia="宋体" w:cs="宋体"/>
                <w:spacing w:val="-2"/>
                <w:sz w:val="22"/>
                <w:szCs w:val="22"/>
              </w:rPr>
              <w:t>统计分析</w:t>
            </w:r>
          </w:p>
          <w:p w14:paraId="724D9DE3">
            <w:pPr>
              <w:spacing w:before="51" w:line="250" w:lineRule="auto"/>
              <w:ind w:left="113" w:right="101" w:firstLine="3"/>
              <w:rPr>
                <w:rFonts w:ascii="宋体" w:hAnsi="宋体" w:eastAsia="宋体" w:cs="宋体"/>
                <w:sz w:val="22"/>
                <w:szCs w:val="22"/>
              </w:rPr>
            </w:pPr>
            <w:r>
              <w:rPr>
                <w:rFonts w:ascii="宋体" w:hAnsi="宋体" w:eastAsia="宋体" w:cs="宋体"/>
                <w:spacing w:val="-1"/>
                <w:sz w:val="22"/>
                <w:szCs w:val="22"/>
              </w:rPr>
              <w:t>系统提供对生长水环境的监测指标数据与尾水监测指标数据进行汇</w:t>
            </w:r>
            <w:r>
              <w:rPr>
                <w:rFonts w:ascii="宋体" w:hAnsi="宋体" w:eastAsia="宋体" w:cs="宋体"/>
                <w:spacing w:val="-4"/>
                <w:sz w:val="22"/>
                <w:szCs w:val="22"/>
              </w:rPr>
              <w:t>总分析，生成各类统计报表，帮助用户全面了解水质变化趋势和异常情况。通过数据可视化技术，系统能够以图表形式展示关键指标的波</w:t>
            </w:r>
            <w:r>
              <w:rPr>
                <w:rFonts w:ascii="宋体" w:hAnsi="宋体" w:eastAsia="宋体" w:cs="宋体"/>
                <w:spacing w:val="-1"/>
                <w:sz w:val="22"/>
                <w:szCs w:val="22"/>
              </w:rPr>
              <w:t>动规律，为决策提供直观依据。</w:t>
            </w:r>
          </w:p>
        </w:tc>
        <w:tc>
          <w:tcPr>
            <w:tcW w:w="720" w:type="dxa"/>
            <w:vAlign w:val="top"/>
          </w:tcPr>
          <w:p w14:paraId="0DDF882B">
            <w:pPr>
              <w:pStyle w:val="6"/>
            </w:pPr>
          </w:p>
        </w:tc>
        <w:tc>
          <w:tcPr>
            <w:tcW w:w="760" w:type="dxa"/>
            <w:vAlign w:val="top"/>
          </w:tcPr>
          <w:p w14:paraId="603D923A">
            <w:pPr>
              <w:pStyle w:val="6"/>
            </w:pPr>
          </w:p>
        </w:tc>
        <w:tc>
          <w:tcPr>
            <w:tcW w:w="1320" w:type="dxa"/>
            <w:vAlign w:val="top"/>
          </w:tcPr>
          <w:p w14:paraId="616D11C7">
            <w:pPr>
              <w:pStyle w:val="6"/>
            </w:pPr>
          </w:p>
        </w:tc>
        <w:tc>
          <w:tcPr>
            <w:tcW w:w="1326" w:type="dxa"/>
            <w:vAlign w:val="top"/>
          </w:tcPr>
          <w:p w14:paraId="45049767">
            <w:pPr>
              <w:pStyle w:val="6"/>
            </w:pPr>
          </w:p>
        </w:tc>
      </w:tr>
      <w:tr w14:paraId="7F97F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661" w:type="dxa"/>
            <w:vAlign w:val="top"/>
          </w:tcPr>
          <w:p w14:paraId="3CA16937">
            <w:pPr>
              <w:pStyle w:val="6"/>
              <w:spacing w:line="262" w:lineRule="auto"/>
            </w:pPr>
          </w:p>
          <w:p w14:paraId="16B7DAA0">
            <w:pPr>
              <w:pStyle w:val="6"/>
              <w:spacing w:line="262" w:lineRule="auto"/>
            </w:pPr>
          </w:p>
          <w:p w14:paraId="4F7FDE4D">
            <w:pPr>
              <w:pStyle w:val="6"/>
              <w:spacing w:line="262" w:lineRule="auto"/>
            </w:pPr>
          </w:p>
          <w:p w14:paraId="5A84B776">
            <w:pPr>
              <w:pStyle w:val="6"/>
              <w:spacing w:line="262" w:lineRule="auto"/>
            </w:pPr>
          </w:p>
          <w:p w14:paraId="06CDCEB9">
            <w:pPr>
              <w:pStyle w:val="6"/>
              <w:spacing w:line="263" w:lineRule="auto"/>
            </w:pPr>
          </w:p>
          <w:p w14:paraId="60EBCFA8">
            <w:pPr>
              <w:pStyle w:val="6"/>
              <w:spacing w:line="263" w:lineRule="auto"/>
            </w:pPr>
          </w:p>
          <w:p w14:paraId="084EFC9D">
            <w:pPr>
              <w:spacing w:before="63"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12</w:t>
            </w:r>
          </w:p>
        </w:tc>
        <w:tc>
          <w:tcPr>
            <w:tcW w:w="1671" w:type="dxa"/>
            <w:vAlign w:val="top"/>
          </w:tcPr>
          <w:p w14:paraId="3A72A13A">
            <w:pPr>
              <w:pStyle w:val="6"/>
              <w:spacing w:line="274" w:lineRule="auto"/>
            </w:pPr>
          </w:p>
          <w:p w14:paraId="3BD2E693">
            <w:pPr>
              <w:pStyle w:val="6"/>
              <w:spacing w:line="274" w:lineRule="auto"/>
            </w:pPr>
          </w:p>
          <w:p w14:paraId="570052F4">
            <w:pPr>
              <w:pStyle w:val="6"/>
              <w:spacing w:line="274" w:lineRule="auto"/>
            </w:pPr>
          </w:p>
          <w:p w14:paraId="15BD3108">
            <w:pPr>
              <w:pStyle w:val="6"/>
              <w:spacing w:line="275" w:lineRule="auto"/>
            </w:pPr>
          </w:p>
          <w:p w14:paraId="47CDC467">
            <w:pPr>
              <w:pStyle w:val="6"/>
              <w:spacing w:line="275" w:lineRule="auto"/>
            </w:pPr>
          </w:p>
          <w:p w14:paraId="64BBF89A">
            <w:pPr>
              <w:spacing w:before="71" w:line="265" w:lineRule="auto"/>
              <w:ind w:left="623" w:right="174" w:hanging="438"/>
              <w:rPr>
                <w:rFonts w:ascii="宋体" w:hAnsi="宋体" w:eastAsia="宋体" w:cs="宋体"/>
                <w:sz w:val="22"/>
                <w:szCs w:val="22"/>
              </w:rPr>
            </w:pPr>
            <w:r>
              <w:rPr>
                <w:rFonts w:ascii="宋体" w:hAnsi="宋体" w:eastAsia="宋体" w:cs="宋体"/>
                <w:spacing w:val="-3"/>
                <w:sz w:val="22"/>
                <w:szCs w:val="22"/>
              </w:rPr>
              <w:t>智慧养殖管理</w:t>
            </w:r>
            <w:r>
              <w:rPr>
                <w:rFonts w:ascii="宋体" w:hAnsi="宋体" w:eastAsia="宋体" w:cs="宋体"/>
                <w:spacing w:val="-6"/>
                <w:sz w:val="22"/>
                <w:szCs w:val="22"/>
              </w:rPr>
              <w:t>系统</w:t>
            </w:r>
          </w:p>
        </w:tc>
        <w:tc>
          <w:tcPr>
            <w:tcW w:w="6717" w:type="dxa"/>
            <w:vAlign w:val="top"/>
          </w:tcPr>
          <w:p w14:paraId="65CCED5C">
            <w:pPr>
              <w:spacing w:before="49"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w:t>
            </w:r>
            <w:r>
              <w:rPr>
                <w:rFonts w:ascii="宋体" w:hAnsi="宋体" w:eastAsia="宋体" w:cs="宋体"/>
                <w:spacing w:val="-3"/>
                <w:sz w:val="22"/>
                <w:szCs w:val="22"/>
              </w:rPr>
              <w:t>智慧养殖流程管理</w:t>
            </w:r>
          </w:p>
          <w:p w14:paraId="65A66CCA">
            <w:pPr>
              <w:spacing w:before="49" w:line="262" w:lineRule="auto"/>
              <w:ind w:left="110" w:right="101" w:firstLine="2"/>
              <w:rPr>
                <w:rFonts w:ascii="宋体" w:hAnsi="宋体" w:eastAsia="宋体" w:cs="宋体"/>
                <w:sz w:val="22"/>
                <w:szCs w:val="22"/>
              </w:rPr>
            </w:pPr>
            <w:r>
              <w:rPr>
                <w:rFonts w:ascii="宋体" w:hAnsi="宋体" w:eastAsia="宋体" w:cs="宋体"/>
                <w:spacing w:val="-4"/>
                <w:sz w:val="22"/>
                <w:szCs w:val="22"/>
              </w:rPr>
              <w:t>流程管理功能，对养殖过程中涉及的放养、巡池、投饲、用药等过程</w:t>
            </w:r>
            <w:r>
              <w:rPr>
                <w:rFonts w:ascii="宋体" w:hAnsi="宋体" w:eastAsia="宋体" w:cs="宋体"/>
                <w:sz w:val="22"/>
                <w:szCs w:val="22"/>
              </w:rPr>
              <w:t>进行标准化的管理，使用流程可根据实际情况</w:t>
            </w:r>
            <w:r>
              <w:rPr>
                <w:rFonts w:ascii="宋体" w:hAnsi="宋体" w:eastAsia="宋体" w:cs="宋体"/>
                <w:spacing w:val="-1"/>
                <w:sz w:val="22"/>
                <w:szCs w:val="22"/>
              </w:rPr>
              <w:t>进行筛选配置。</w:t>
            </w:r>
          </w:p>
          <w:p w14:paraId="2E33ABAC">
            <w:pPr>
              <w:spacing w:before="3" w:line="247" w:lineRule="auto"/>
              <w:ind w:left="112" w:right="40" w:firstLine="6"/>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）养殖池管理：是对池塘信息的一个管理。可以查询、添加、修</w:t>
            </w:r>
            <w:r>
              <w:rPr>
                <w:rFonts w:ascii="宋体" w:hAnsi="宋体" w:eastAsia="宋体" w:cs="宋体"/>
                <w:spacing w:val="-2"/>
                <w:sz w:val="22"/>
                <w:szCs w:val="22"/>
              </w:rPr>
              <w:t>改、删除池塘信息，池塘信息包括池塘名称、池塘编号、池塘面积、</w:t>
            </w:r>
            <w:r>
              <w:rPr>
                <w:rFonts w:ascii="宋体" w:hAnsi="宋体" w:eastAsia="宋体" w:cs="宋体"/>
                <w:spacing w:val="-1"/>
                <w:sz w:val="22"/>
                <w:szCs w:val="22"/>
              </w:rPr>
              <w:t>池塘消毒记录、池塘位置等。</w:t>
            </w:r>
          </w:p>
          <w:p w14:paraId="4AF4BB14">
            <w:pPr>
              <w:spacing w:before="51" w:line="251" w:lineRule="auto"/>
              <w:ind w:left="111" w:right="26" w:firstLine="7"/>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2</w:t>
            </w:r>
            <w:r>
              <w:rPr>
                <w:rFonts w:ascii="宋体" w:hAnsi="宋体" w:eastAsia="宋体" w:cs="宋体"/>
                <w:spacing w:val="-5"/>
                <w:sz w:val="22"/>
                <w:szCs w:val="22"/>
              </w:rPr>
              <w:t>）放养管理：是对放养信息的一个管理。可以查询、添加、修改、</w:t>
            </w:r>
            <w:r>
              <w:rPr>
                <w:rFonts w:ascii="宋体" w:hAnsi="宋体" w:eastAsia="宋体" w:cs="宋体"/>
                <w:spacing w:val="-1"/>
                <w:sz w:val="22"/>
                <w:szCs w:val="22"/>
              </w:rPr>
              <w:t>删除放养信息，放养信息包括天气、池号、面积（亩）、投放日期、</w:t>
            </w:r>
            <w:r>
              <w:rPr>
                <w:rFonts w:ascii="宋体" w:hAnsi="宋体" w:eastAsia="宋体" w:cs="宋体"/>
                <w:sz w:val="22"/>
                <w:szCs w:val="22"/>
              </w:rPr>
              <w:t>放养品种、苗种来源、苗种规格、放养密度（尾</w:t>
            </w:r>
            <w:r>
              <w:rPr>
                <w:rFonts w:ascii="宋体" w:hAnsi="宋体" w:eastAsia="宋体" w:cs="宋体"/>
                <w:spacing w:val="-1"/>
                <w:sz w:val="22"/>
                <w:szCs w:val="22"/>
              </w:rPr>
              <w:t>、只</w:t>
            </w:r>
            <w:r>
              <w:rPr>
                <w:rFonts w:ascii="Times New Roman" w:hAnsi="Times New Roman" w:eastAsia="Times New Roman" w:cs="Times New Roman"/>
                <w:spacing w:val="-1"/>
                <w:sz w:val="22"/>
                <w:szCs w:val="22"/>
              </w:rPr>
              <w:t>/</w:t>
            </w:r>
            <w:r>
              <w:rPr>
                <w:rFonts w:ascii="宋体" w:hAnsi="宋体" w:eastAsia="宋体" w:cs="宋体"/>
                <w:spacing w:val="-1"/>
                <w:sz w:val="22"/>
                <w:szCs w:val="22"/>
              </w:rPr>
              <w:t>亩）、检疫情</w:t>
            </w:r>
            <w:r>
              <w:rPr>
                <w:rFonts w:ascii="宋体" w:hAnsi="宋体" w:eastAsia="宋体" w:cs="宋体"/>
                <w:spacing w:val="-2"/>
                <w:sz w:val="22"/>
                <w:szCs w:val="22"/>
              </w:rPr>
              <w:t>况、苗种消毒、放养重量、水质参数、批次号（系统自动生成）等。</w:t>
            </w:r>
          </w:p>
          <w:p w14:paraId="65607119">
            <w:pPr>
              <w:spacing w:before="49" w:line="217" w:lineRule="auto"/>
              <w:jc w:val="right"/>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3</w:t>
            </w:r>
            <w:r>
              <w:rPr>
                <w:rFonts w:ascii="宋体" w:hAnsi="宋体" w:eastAsia="宋体" w:cs="宋体"/>
                <w:spacing w:val="-5"/>
                <w:sz w:val="22"/>
                <w:szCs w:val="22"/>
              </w:rPr>
              <w:t>）巡池管理：是对巡池信息的一个管理。可以查询、添加、修改、</w:t>
            </w:r>
          </w:p>
        </w:tc>
        <w:tc>
          <w:tcPr>
            <w:tcW w:w="720" w:type="dxa"/>
            <w:vAlign w:val="top"/>
          </w:tcPr>
          <w:p w14:paraId="0E795885">
            <w:pPr>
              <w:pStyle w:val="6"/>
              <w:spacing w:line="262" w:lineRule="auto"/>
            </w:pPr>
          </w:p>
          <w:p w14:paraId="62FF5D24">
            <w:pPr>
              <w:pStyle w:val="6"/>
              <w:spacing w:line="262" w:lineRule="auto"/>
            </w:pPr>
          </w:p>
          <w:p w14:paraId="49C15FD7">
            <w:pPr>
              <w:pStyle w:val="6"/>
              <w:spacing w:line="262" w:lineRule="auto"/>
            </w:pPr>
          </w:p>
          <w:p w14:paraId="4C216C00">
            <w:pPr>
              <w:pStyle w:val="6"/>
              <w:spacing w:line="262" w:lineRule="auto"/>
            </w:pPr>
          </w:p>
          <w:p w14:paraId="08517F7B">
            <w:pPr>
              <w:pStyle w:val="6"/>
              <w:spacing w:line="263" w:lineRule="auto"/>
            </w:pPr>
          </w:p>
          <w:p w14:paraId="14E4106F">
            <w:pPr>
              <w:pStyle w:val="6"/>
              <w:spacing w:line="263" w:lineRule="auto"/>
            </w:pPr>
          </w:p>
          <w:p w14:paraId="5515268C">
            <w:pPr>
              <w:spacing w:before="63" w:line="189" w:lineRule="auto"/>
              <w:ind w:left="32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60" w:type="dxa"/>
            <w:vAlign w:val="top"/>
          </w:tcPr>
          <w:p w14:paraId="34A4F0B5">
            <w:pPr>
              <w:pStyle w:val="6"/>
              <w:spacing w:line="254" w:lineRule="auto"/>
            </w:pPr>
          </w:p>
          <w:p w14:paraId="4BFC8D91">
            <w:pPr>
              <w:pStyle w:val="6"/>
              <w:spacing w:line="254" w:lineRule="auto"/>
            </w:pPr>
          </w:p>
          <w:p w14:paraId="11EBF5A7">
            <w:pPr>
              <w:pStyle w:val="6"/>
              <w:spacing w:line="255" w:lineRule="auto"/>
            </w:pPr>
          </w:p>
          <w:p w14:paraId="642CC6D1">
            <w:pPr>
              <w:pStyle w:val="6"/>
              <w:spacing w:line="255" w:lineRule="auto"/>
            </w:pPr>
          </w:p>
          <w:p w14:paraId="0B89AC63">
            <w:pPr>
              <w:pStyle w:val="6"/>
              <w:spacing w:line="255" w:lineRule="auto"/>
            </w:pPr>
          </w:p>
          <w:p w14:paraId="2753D107">
            <w:pPr>
              <w:pStyle w:val="6"/>
              <w:spacing w:line="255" w:lineRule="auto"/>
            </w:pPr>
          </w:p>
          <w:p w14:paraId="3AD4C9F2">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5808FDCD">
            <w:pPr>
              <w:spacing w:before="58" w:line="195" w:lineRule="auto"/>
              <w:ind w:left="351"/>
              <w:rPr>
                <w:rFonts w:ascii="Times New Roman" w:hAnsi="Times New Roman" w:eastAsia="Times New Roman" w:cs="Times New Roman"/>
                <w:sz w:val="20"/>
                <w:szCs w:val="20"/>
              </w:rPr>
            </w:pPr>
          </w:p>
        </w:tc>
        <w:tc>
          <w:tcPr>
            <w:tcW w:w="1326" w:type="dxa"/>
            <w:vAlign w:val="top"/>
          </w:tcPr>
          <w:p w14:paraId="581BD393">
            <w:pPr>
              <w:spacing w:before="58" w:line="195" w:lineRule="auto"/>
              <w:ind w:left="353"/>
              <w:rPr>
                <w:rFonts w:ascii="Times New Roman" w:hAnsi="Times New Roman" w:eastAsia="Times New Roman" w:cs="Times New Roman"/>
                <w:sz w:val="20"/>
                <w:szCs w:val="20"/>
              </w:rPr>
            </w:pPr>
          </w:p>
        </w:tc>
      </w:tr>
    </w:tbl>
    <w:p w14:paraId="0AC64FA2">
      <w:pPr>
        <w:pStyle w:val="2"/>
      </w:pPr>
    </w:p>
    <w:p w14:paraId="6AD77D34">
      <w:pPr>
        <w:sectPr>
          <w:pgSz w:w="15840" w:h="12240"/>
          <w:pgMar w:top="400" w:right="1332" w:bottom="0" w:left="1327" w:header="0" w:footer="0" w:gutter="0"/>
          <w:cols w:space="720" w:num="1"/>
        </w:sectPr>
      </w:pPr>
    </w:p>
    <w:p w14:paraId="7F3D502A">
      <w:pPr>
        <w:spacing w:before="39"/>
      </w:pPr>
    </w:p>
    <w:p w14:paraId="56769234">
      <w:pPr>
        <w:spacing w:before="39"/>
      </w:pPr>
    </w:p>
    <w:p w14:paraId="64D77229">
      <w:pPr>
        <w:spacing w:before="38"/>
      </w:pPr>
    </w:p>
    <w:p w14:paraId="472FCA4D">
      <w:pPr>
        <w:spacing w:before="38"/>
      </w:pPr>
    </w:p>
    <w:p w14:paraId="0CCDE05E">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395E7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66E411B3">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099E1A30">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0EE11584">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7F9C4706">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3830BC53">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4DDBCF37">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7B98D552">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0841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58E8FC33">
            <w:pPr>
              <w:pStyle w:val="6"/>
            </w:pPr>
          </w:p>
        </w:tc>
        <w:tc>
          <w:tcPr>
            <w:tcW w:w="1671" w:type="dxa"/>
            <w:vAlign w:val="top"/>
          </w:tcPr>
          <w:p w14:paraId="2F66D865">
            <w:pPr>
              <w:pStyle w:val="6"/>
            </w:pPr>
          </w:p>
        </w:tc>
        <w:tc>
          <w:tcPr>
            <w:tcW w:w="6717" w:type="dxa"/>
            <w:vAlign w:val="top"/>
          </w:tcPr>
          <w:p w14:paraId="4094468B">
            <w:pPr>
              <w:spacing w:before="46" w:line="262" w:lineRule="auto"/>
              <w:ind w:left="111" w:right="26"/>
              <w:rPr>
                <w:rFonts w:ascii="宋体" w:hAnsi="宋体" w:eastAsia="宋体" w:cs="宋体"/>
                <w:sz w:val="22"/>
                <w:szCs w:val="22"/>
              </w:rPr>
            </w:pPr>
            <w:r>
              <w:rPr>
                <w:rFonts w:ascii="宋体" w:hAnsi="宋体" w:eastAsia="宋体" w:cs="宋体"/>
                <w:spacing w:val="-8"/>
                <w:sz w:val="22"/>
                <w:szCs w:val="22"/>
              </w:rPr>
              <w:t>删除巡池信息，巡池信息包括天气、巡视池塘、巡池时间、水质参数、</w:t>
            </w:r>
            <w:r>
              <w:rPr>
                <w:rFonts w:ascii="宋体" w:hAnsi="宋体" w:eastAsia="宋体" w:cs="宋体"/>
                <w:spacing w:val="-1"/>
                <w:sz w:val="22"/>
                <w:szCs w:val="22"/>
              </w:rPr>
              <w:t>采饵量、种苗状况、巡池结果等。</w:t>
            </w:r>
          </w:p>
          <w:p w14:paraId="17ED9E1A">
            <w:pPr>
              <w:spacing w:before="1"/>
              <w:ind w:left="114" w:right="104" w:firstLine="4"/>
              <w:rPr>
                <w:rFonts w:ascii="宋体" w:hAnsi="宋体" w:eastAsia="宋体" w:cs="宋体"/>
                <w:sz w:val="22"/>
                <w:szCs w:val="22"/>
              </w:rPr>
            </w:pPr>
            <w:r>
              <w:rPr>
                <w:rFonts w:ascii="宋体" w:hAnsi="宋体" w:eastAsia="宋体" w:cs="宋体"/>
                <w:spacing w:val="-7"/>
                <w:sz w:val="22"/>
                <w:szCs w:val="22"/>
              </w:rPr>
              <w:t>（</w:t>
            </w:r>
            <w:r>
              <w:rPr>
                <w:rFonts w:ascii="Times New Roman" w:hAnsi="Times New Roman" w:eastAsia="Times New Roman" w:cs="Times New Roman"/>
                <w:spacing w:val="-7"/>
                <w:sz w:val="22"/>
                <w:szCs w:val="22"/>
              </w:rPr>
              <w:t>4</w:t>
            </w:r>
            <w:r>
              <w:rPr>
                <w:rFonts w:ascii="宋体" w:hAnsi="宋体" w:eastAsia="宋体" w:cs="宋体"/>
                <w:spacing w:val="-7"/>
                <w:sz w:val="22"/>
                <w:szCs w:val="22"/>
              </w:rPr>
              <w:t>）日常管理：包括操作池塘、操作时间、饲料品种、投</w:t>
            </w:r>
            <w:r>
              <w:rPr>
                <w:rFonts w:ascii="宋体" w:hAnsi="宋体" w:eastAsia="宋体" w:cs="宋体"/>
                <w:spacing w:val="-8"/>
                <w:sz w:val="22"/>
                <w:szCs w:val="22"/>
              </w:rPr>
              <w:t>喂时间（次</w:t>
            </w:r>
            <w:r>
              <w:rPr>
                <w:rFonts w:ascii="宋体" w:hAnsi="宋体" w:eastAsia="宋体" w:cs="宋体"/>
                <w:spacing w:val="-1"/>
                <w:sz w:val="22"/>
                <w:szCs w:val="22"/>
              </w:rPr>
              <w:t>数）、其他（天气）、水质检测（溶解氧、</w:t>
            </w:r>
            <w:r>
              <w:rPr>
                <w:rFonts w:ascii="Times New Roman" w:hAnsi="Times New Roman" w:eastAsia="Times New Roman" w:cs="Times New Roman"/>
                <w:spacing w:val="-1"/>
                <w:sz w:val="22"/>
                <w:szCs w:val="22"/>
              </w:rPr>
              <w:t>PH</w:t>
            </w:r>
            <w:r>
              <w:rPr>
                <w:rFonts w:ascii="Times New Roman" w:hAnsi="Times New Roman" w:eastAsia="Times New Roman" w:cs="Times New Roman"/>
                <w:spacing w:val="-32"/>
                <w:sz w:val="22"/>
                <w:szCs w:val="22"/>
              </w:rPr>
              <w:t xml:space="preserve"> </w:t>
            </w:r>
            <w:r>
              <w:rPr>
                <w:rFonts w:ascii="宋体" w:hAnsi="宋体" w:eastAsia="宋体" w:cs="宋体"/>
                <w:spacing w:val="-1"/>
                <w:sz w:val="22"/>
                <w:szCs w:val="22"/>
              </w:rPr>
              <w:t>、电导率、叶</w:t>
            </w:r>
            <w:r>
              <w:rPr>
                <w:rFonts w:ascii="宋体" w:hAnsi="宋体" w:eastAsia="宋体" w:cs="宋体"/>
                <w:spacing w:val="-2"/>
                <w:sz w:val="22"/>
                <w:szCs w:val="22"/>
              </w:rPr>
              <w:t>绿素、</w:t>
            </w:r>
          </w:p>
          <w:p w14:paraId="5F39BB6C">
            <w:pPr>
              <w:spacing w:before="50" w:line="241" w:lineRule="auto"/>
              <w:ind w:left="112" w:right="104"/>
              <w:rPr>
                <w:rFonts w:ascii="宋体" w:hAnsi="宋体" w:eastAsia="宋体" w:cs="宋体"/>
                <w:sz w:val="22"/>
                <w:szCs w:val="22"/>
              </w:rPr>
            </w:pPr>
            <w:r>
              <w:rPr>
                <w:rFonts w:ascii="宋体" w:hAnsi="宋体" w:eastAsia="宋体" w:cs="宋体"/>
                <w:spacing w:val="-4"/>
                <w:sz w:val="22"/>
                <w:szCs w:val="22"/>
              </w:rPr>
              <w:t>氨氮、亚硝酸盐）、水质调控（水质异常指标、采取措施、浓度或数</w:t>
            </w:r>
            <w:r>
              <w:rPr>
                <w:rFonts w:ascii="宋体" w:hAnsi="宋体" w:eastAsia="宋体" w:cs="宋体"/>
                <w:spacing w:val="-3"/>
                <w:sz w:val="22"/>
                <w:szCs w:val="22"/>
              </w:rPr>
              <w:t>量）等。</w:t>
            </w:r>
          </w:p>
          <w:p w14:paraId="6C6EB88F">
            <w:pPr>
              <w:spacing w:before="50" w:line="251" w:lineRule="auto"/>
              <w:ind w:left="111" w:right="26" w:firstLine="7"/>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5</w:t>
            </w:r>
            <w:r>
              <w:rPr>
                <w:rFonts w:ascii="宋体" w:hAnsi="宋体" w:eastAsia="宋体" w:cs="宋体"/>
                <w:spacing w:val="-5"/>
                <w:sz w:val="22"/>
                <w:szCs w:val="22"/>
              </w:rPr>
              <w:t>）投饲管理：是对投饲信息的一个管理。可以查询、添加、修改、</w:t>
            </w:r>
            <w:r>
              <w:rPr>
                <w:rFonts w:ascii="宋体" w:hAnsi="宋体" w:eastAsia="宋体" w:cs="宋体"/>
                <w:spacing w:val="-4"/>
                <w:sz w:val="22"/>
                <w:szCs w:val="22"/>
              </w:rPr>
              <w:t>删除投饲信息，投饲信息包括投饲池塘、饵料名称、饵料信息（生产</w:t>
            </w:r>
            <w:r>
              <w:rPr>
                <w:rFonts w:ascii="宋体" w:hAnsi="宋体" w:eastAsia="宋体" w:cs="宋体"/>
                <w:spacing w:val="-3"/>
                <w:sz w:val="22"/>
                <w:szCs w:val="22"/>
              </w:rPr>
              <w:t>厂家、批号</w:t>
            </w:r>
            <w:r>
              <w:rPr>
                <w:rFonts w:ascii="Times New Roman" w:hAnsi="Times New Roman" w:eastAsia="Times New Roman" w:cs="Times New Roman"/>
                <w:spacing w:val="-3"/>
                <w:sz w:val="22"/>
                <w:szCs w:val="22"/>
              </w:rPr>
              <w:t>/</w:t>
            </w:r>
            <w:r>
              <w:rPr>
                <w:rFonts w:ascii="宋体" w:hAnsi="宋体" w:eastAsia="宋体" w:cs="宋体"/>
                <w:spacing w:val="-3"/>
                <w:sz w:val="22"/>
                <w:szCs w:val="22"/>
              </w:rPr>
              <w:t>生产日期）、养殖密度、投饲时间、投饲量、摄食情况、</w:t>
            </w:r>
            <w:r>
              <w:rPr>
                <w:rFonts w:ascii="宋体" w:hAnsi="宋体" w:eastAsia="宋体" w:cs="宋体"/>
                <w:spacing w:val="-2"/>
                <w:sz w:val="22"/>
                <w:szCs w:val="22"/>
              </w:rPr>
              <w:t>光照强度、水温、水质参数（溶解氧、</w:t>
            </w:r>
            <w:r>
              <w:rPr>
                <w:rFonts w:ascii="Times New Roman" w:hAnsi="Times New Roman" w:eastAsia="Times New Roman" w:cs="Times New Roman"/>
                <w:spacing w:val="-2"/>
                <w:sz w:val="22"/>
                <w:szCs w:val="22"/>
              </w:rPr>
              <w:t>PH</w:t>
            </w:r>
            <w:r>
              <w:rPr>
                <w:rFonts w:ascii="Times New Roman" w:hAnsi="Times New Roman" w:eastAsia="Times New Roman" w:cs="Times New Roman"/>
                <w:spacing w:val="-14"/>
                <w:sz w:val="22"/>
                <w:szCs w:val="22"/>
              </w:rPr>
              <w:t xml:space="preserve"> </w:t>
            </w:r>
            <w:r>
              <w:rPr>
                <w:rFonts w:ascii="宋体" w:hAnsi="宋体" w:eastAsia="宋体" w:cs="宋体"/>
                <w:spacing w:val="-2"/>
                <w:sz w:val="22"/>
                <w:szCs w:val="22"/>
              </w:rPr>
              <w:t>、温度）等。</w:t>
            </w:r>
          </w:p>
          <w:p w14:paraId="1415F47B">
            <w:pPr>
              <w:spacing w:before="52" w:line="253" w:lineRule="auto"/>
              <w:ind w:left="111" w:right="26" w:firstLine="7"/>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6</w:t>
            </w:r>
            <w:r>
              <w:rPr>
                <w:rFonts w:ascii="宋体" w:hAnsi="宋体" w:eastAsia="宋体" w:cs="宋体"/>
                <w:spacing w:val="-5"/>
                <w:sz w:val="22"/>
                <w:szCs w:val="22"/>
              </w:rPr>
              <w:t>）用药管理：是对用药信息的一个管理。可以查询、添加、修改、</w:t>
            </w:r>
            <w:r>
              <w:rPr>
                <w:rFonts w:ascii="宋体" w:hAnsi="宋体" w:eastAsia="宋体" w:cs="宋体"/>
                <w:spacing w:val="-4"/>
                <w:sz w:val="22"/>
                <w:szCs w:val="22"/>
              </w:rPr>
              <w:t>删除用药信息，用药信息包括用药池塘、日期、天气、光照强度、水温、用药理由（消毒、预防或疾病症状等情况）、药品信息（药品名</w:t>
            </w:r>
            <w:r>
              <w:rPr>
                <w:rFonts w:ascii="宋体" w:hAnsi="宋体" w:eastAsia="宋体" w:cs="宋体"/>
                <w:spacing w:val="-1"/>
                <w:sz w:val="22"/>
                <w:szCs w:val="22"/>
              </w:rPr>
              <w:t>称、生产厂家、批号）、用药浓度、用药量、用药方式、用药反应、</w:t>
            </w:r>
            <w:r>
              <w:rPr>
                <w:rFonts w:ascii="宋体" w:hAnsi="宋体" w:eastAsia="宋体" w:cs="宋体"/>
                <w:spacing w:val="-2"/>
                <w:sz w:val="22"/>
                <w:szCs w:val="22"/>
              </w:rPr>
              <w:t>水质参数（溶解氧、</w:t>
            </w:r>
            <w:r>
              <w:rPr>
                <w:rFonts w:ascii="Times New Roman" w:hAnsi="Times New Roman" w:eastAsia="Times New Roman" w:cs="Times New Roman"/>
                <w:spacing w:val="-2"/>
                <w:sz w:val="22"/>
                <w:szCs w:val="22"/>
              </w:rPr>
              <w:t>PH</w:t>
            </w:r>
            <w:r>
              <w:rPr>
                <w:rFonts w:ascii="Times New Roman" w:hAnsi="Times New Roman" w:eastAsia="Times New Roman" w:cs="Times New Roman"/>
                <w:spacing w:val="-29"/>
                <w:sz w:val="22"/>
                <w:szCs w:val="22"/>
              </w:rPr>
              <w:t xml:space="preserve"> </w:t>
            </w:r>
            <w:r>
              <w:rPr>
                <w:rFonts w:ascii="宋体" w:hAnsi="宋体" w:eastAsia="宋体" w:cs="宋体"/>
                <w:spacing w:val="-2"/>
                <w:sz w:val="22"/>
                <w:szCs w:val="22"/>
              </w:rPr>
              <w:t>、温度）等。</w:t>
            </w:r>
          </w:p>
          <w:p w14:paraId="0DF5C702">
            <w:pPr>
              <w:spacing w:before="50" w:line="248" w:lineRule="auto"/>
              <w:ind w:left="111" w:right="26" w:firstLine="7"/>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7</w:t>
            </w:r>
            <w:r>
              <w:rPr>
                <w:rFonts w:ascii="宋体" w:hAnsi="宋体" w:eastAsia="宋体" w:cs="宋体"/>
                <w:spacing w:val="-5"/>
                <w:sz w:val="22"/>
                <w:szCs w:val="22"/>
              </w:rPr>
              <w:t>）捕捞管理：是对捕捞信息的一个管理。可以查询、添加、修改、</w:t>
            </w:r>
            <w:r>
              <w:rPr>
                <w:rFonts w:ascii="宋体" w:hAnsi="宋体" w:eastAsia="宋体" w:cs="宋体"/>
                <w:spacing w:val="-8"/>
                <w:sz w:val="22"/>
                <w:szCs w:val="22"/>
              </w:rPr>
              <w:t>删除捕捞信息，用药捕捞包括池塘、捕捞品种、捕捞日期、捕捞重量、</w:t>
            </w:r>
            <w:r>
              <w:rPr>
                <w:rFonts w:ascii="宋体" w:hAnsi="宋体" w:eastAsia="宋体" w:cs="宋体"/>
                <w:spacing w:val="-1"/>
                <w:sz w:val="22"/>
                <w:szCs w:val="22"/>
              </w:rPr>
              <w:t>捕捞数量、捕捞方式等。</w:t>
            </w:r>
          </w:p>
          <w:p w14:paraId="47E04960">
            <w:pPr>
              <w:spacing w:before="49" w:line="241" w:lineRule="auto"/>
              <w:ind w:left="112" w:right="118" w:firstLine="6"/>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8</w:t>
            </w:r>
            <w:r>
              <w:rPr>
                <w:rFonts w:ascii="宋体" w:hAnsi="宋体" w:eastAsia="宋体" w:cs="宋体"/>
                <w:spacing w:val="-1"/>
                <w:sz w:val="22"/>
                <w:szCs w:val="22"/>
              </w:rPr>
              <w:t>）养殖种类管理：是对系统养殖的各类鱼信息的统一管理，包含种类名称、简介、养殖技术等信息的新增、修改、删除。</w:t>
            </w:r>
          </w:p>
          <w:p w14:paraId="4619E02E">
            <w:pPr>
              <w:spacing w:before="51"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 xml:space="preserve">2.  </w:t>
            </w:r>
            <w:r>
              <w:rPr>
                <w:rFonts w:ascii="宋体" w:hAnsi="宋体" w:eastAsia="宋体" w:cs="宋体"/>
                <w:spacing w:val="-1"/>
                <w:sz w:val="22"/>
                <w:szCs w:val="22"/>
              </w:rPr>
              <w:t>养殖主体管理</w:t>
            </w:r>
          </w:p>
          <w:p w14:paraId="5456F443">
            <w:pPr>
              <w:spacing w:before="49" w:line="262" w:lineRule="auto"/>
              <w:ind w:left="112" w:right="104" w:firstLine="4"/>
              <w:rPr>
                <w:rFonts w:ascii="宋体" w:hAnsi="宋体" w:eastAsia="宋体" w:cs="宋体"/>
                <w:sz w:val="22"/>
                <w:szCs w:val="22"/>
              </w:rPr>
            </w:pPr>
            <w:r>
              <w:rPr>
                <w:rFonts w:ascii="宋体" w:hAnsi="宋体" w:eastAsia="宋体" w:cs="宋体"/>
                <w:spacing w:val="-4"/>
                <w:sz w:val="22"/>
                <w:szCs w:val="22"/>
              </w:rPr>
              <w:t>系统提供对主体基本信息等提供标准化的管理，保障系统相关养殖主</w:t>
            </w:r>
            <w:r>
              <w:rPr>
                <w:rFonts w:ascii="宋体" w:hAnsi="宋体" w:eastAsia="宋体" w:cs="宋体"/>
                <w:spacing w:val="-1"/>
                <w:sz w:val="22"/>
                <w:szCs w:val="22"/>
              </w:rPr>
              <w:t>体信息的及时性和准确性。</w:t>
            </w:r>
          </w:p>
          <w:p w14:paraId="2865249F">
            <w:pPr>
              <w:spacing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物联网设备管理</w:t>
            </w:r>
          </w:p>
          <w:p w14:paraId="0D9D1D0B">
            <w:pPr>
              <w:spacing w:before="49" w:line="217" w:lineRule="auto"/>
              <w:ind w:left="116"/>
              <w:rPr>
                <w:rFonts w:ascii="宋体" w:hAnsi="宋体" w:eastAsia="宋体" w:cs="宋体"/>
                <w:sz w:val="22"/>
                <w:szCs w:val="22"/>
              </w:rPr>
            </w:pPr>
            <w:r>
              <w:rPr>
                <w:rFonts w:ascii="宋体" w:hAnsi="宋体" w:eastAsia="宋体" w:cs="宋体"/>
                <w:spacing w:val="-4"/>
                <w:sz w:val="22"/>
                <w:szCs w:val="22"/>
              </w:rPr>
              <w:t>系统实现对相关主体的物联网设备、水质监测设备、监控摄像机等设</w:t>
            </w:r>
          </w:p>
        </w:tc>
        <w:tc>
          <w:tcPr>
            <w:tcW w:w="720" w:type="dxa"/>
            <w:vAlign w:val="top"/>
          </w:tcPr>
          <w:p w14:paraId="30A2D5CE">
            <w:pPr>
              <w:pStyle w:val="6"/>
            </w:pPr>
          </w:p>
        </w:tc>
        <w:tc>
          <w:tcPr>
            <w:tcW w:w="760" w:type="dxa"/>
            <w:vAlign w:val="top"/>
          </w:tcPr>
          <w:p w14:paraId="4ECF54F7">
            <w:pPr>
              <w:pStyle w:val="6"/>
            </w:pPr>
          </w:p>
        </w:tc>
        <w:tc>
          <w:tcPr>
            <w:tcW w:w="1320" w:type="dxa"/>
            <w:vAlign w:val="top"/>
          </w:tcPr>
          <w:p w14:paraId="4BE122F7">
            <w:pPr>
              <w:pStyle w:val="6"/>
            </w:pPr>
          </w:p>
        </w:tc>
        <w:tc>
          <w:tcPr>
            <w:tcW w:w="1326" w:type="dxa"/>
            <w:vAlign w:val="top"/>
          </w:tcPr>
          <w:p w14:paraId="47C01959">
            <w:pPr>
              <w:pStyle w:val="6"/>
            </w:pPr>
          </w:p>
        </w:tc>
      </w:tr>
    </w:tbl>
    <w:p w14:paraId="7BAE206F">
      <w:pPr>
        <w:pStyle w:val="2"/>
      </w:pPr>
    </w:p>
    <w:p w14:paraId="593F38D3">
      <w:pPr>
        <w:sectPr>
          <w:pgSz w:w="15840" w:h="12240"/>
          <w:pgMar w:top="400" w:right="1332" w:bottom="0" w:left="1327" w:header="0" w:footer="0" w:gutter="0"/>
          <w:cols w:space="720" w:num="1"/>
        </w:sectPr>
      </w:pPr>
    </w:p>
    <w:p w14:paraId="499BDF07">
      <w:pPr>
        <w:spacing w:before="39"/>
      </w:pPr>
    </w:p>
    <w:p w14:paraId="3FEFA098">
      <w:pPr>
        <w:spacing w:before="39"/>
      </w:pPr>
    </w:p>
    <w:p w14:paraId="7C1E5249">
      <w:pPr>
        <w:spacing w:before="38"/>
      </w:pPr>
    </w:p>
    <w:p w14:paraId="2A25FD81">
      <w:pPr>
        <w:spacing w:before="38"/>
      </w:pPr>
    </w:p>
    <w:p w14:paraId="76D1AAFA">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0B3E4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41D0246F">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072AB70A">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67C8D83C">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1CB7A3EB">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743B6010">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15E29BF3">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1A7A60E4">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334FA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3" w:hRule="atLeast"/>
        </w:trPr>
        <w:tc>
          <w:tcPr>
            <w:tcW w:w="661" w:type="dxa"/>
            <w:vAlign w:val="top"/>
          </w:tcPr>
          <w:p w14:paraId="5D6333DE">
            <w:pPr>
              <w:pStyle w:val="6"/>
            </w:pPr>
          </w:p>
        </w:tc>
        <w:tc>
          <w:tcPr>
            <w:tcW w:w="1671" w:type="dxa"/>
            <w:vAlign w:val="top"/>
          </w:tcPr>
          <w:p w14:paraId="656B7921">
            <w:pPr>
              <w:pStyle w:val="6"/>
            </w:pPr>
          </w:p>
        </w:tc>
        <w:tc>
          <w:tcPr>
            <w:tcW w:w="6717" w:type="dxa"/>
            <w:vAlign w:val="top"/>
          </w:tcPr>
          <w:p w14:paraId="5B38C407">
            <w:pPr>
              <w:spacing w:before="47" w:line="219" w:lineRule="auto"/>
              <w:ind w:left="115"/>
              <w:rPr>
                <w:rFonts w:ascii="宋体" w:hAnsi="宋体" w:eastAsia="宋体" w:cs="宋体"/>
                <w:sz w:val="22"/>
                <w:szCs w:val="22"/>
              </w:rPr>
            </w:pPr>
            <w:r>
              <w:rPr>
                <w:rFonts w:ascii="宋体" w:hAnsi="宋体" w:eastAsia="宋体" w:cs="宋体"/>
                <w:spacing w:val="-1"/>
                <w:sz w:val="22"/>
                <w:szCs w:val="22"/>
              </w:rPr>
              <w:t>备提供管理维护的功能。</w:t>
            </w:r>
          </w:p>
          <w:p w14:paraId="61EF5700">
            <w:pPr>
              <w:spacing w:before="50" w:line="221"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智能投喂控制</w:t>
            </w:r>
          </w:p>
          <w:p w14:paraId="796A4C1E">
            <w:pPr>
              <w:spacing w:before="48" w:line="262" w:lineRule="auto"/>
              <w:ind w:left="112" w:right="43" w:hanging="1"/>
              <w:rPr>
                <w:rFonts w:ascii="宋体" w:hAnsi="宋体" w:eastAsia="宋体" w:cs="宋体"/>
                <w:sz w:val="22"/>
                <w:szCs w:val="22"/>
              </w:rPr>
            </w:pPr>
            <w:r>
              <w:rPr>
                <w:rFonts w:ascii="宋体" w:hAnsi="宋体" w:eastAsia="宋体" w:cs="宋体"/>
                <w:spacing w:val="-5"/>
                <w:sz w:val="22"/>
                <w:szCs w:val="22"/>
              </w:rPr>
              <w:t>对接智能投喂设备（如自动投料机</w:t>
            </w:r>
            <w:r>
              <w:rPr>
                <w:rFonts w:ascii="宋体" w:hAnsi="宋体" w:eastAsia="宋体" w:cs="宋体"/>
                <w:spacing w:val="-57"/>
                <w:w w:val="98"/>
                <w:sz w:val="22"/>
                <w:szCs w:val="22"/>
              </w:rPr>
              <w:t>），</w:t>
            </w:r>
            <w:r>
              <w:rPr>
                <w:rFonts w:ascii="宋体" w:hAnsi="宋体" w:eastAsia="宋体" w:cs="宋体"/>
                <w:spacing w:val="-5"/>
                <w:sz w:val="22"/>
                <w:szCs w:val="22"/>
              </w:rPr>
              <w:t>按预设计划自动完成投喂操作，</w:t>
            </w:r>
            <w:r>
              <w:rPr>
                <w:rFonts w:ascii="宋体" w:hAnsi="宋体" w:eastAsia="宋体" w:cs="宋体"/>
                <w:spacing w:val="-1"/>
                <w:sz w:val="22"/>
                <w:szCs w:val="22"/>
              </w:rPr>
              <w:t>支持定时定量投喂、分区域投喂。</w:t>
            </w:r>
          </w:p>
          <w:p w14:paraId="3DEDD391">
            <w:pPr>
              <w:spacing w:before="1" w:line="261" w:lineRule="auto"/>
              <w:ind w:left="112" w:right="101" w:firstLine="5"/>
              <w:rPr>
                <w:rFonts w:ascii="宋体" w:hAnsi="宋体" w:eastAsia="宋体" w:cs="宋体"/>
                <w:sz w:val="22"/>
                <w:szCs w:val="22"/>
              </w:rPr>
            </w:pPr>
            <w:r>
              <w:rPr>
                <w:rFonts w:ascii="宋体" w:hAnsi="宋体" w:eastAsia="宋体" w:cs="宋体"/>
                <w:spacing w:val="-4"/>
                <w:sz w:val="22"/>
                <w:szCs w:val="22"/>
              </w:rPr>
              <w:t>实时监测饲料剩余量，动态调整投喂量，避免饲料浪费，同时防止过</w:t>
            </w:r>
            <w:r>
              <w:rPr>
                <w:rFonts w:ascii="宋体" w:hAnsi="宋体" w:eastAsia="宋体" w:cs="宋体"/>
                <w:spacing w:val="-1"/>
                <w:sz w:val="22"/>
                <w:szCs w:val="22"/>
              </w:rPr>
              <w:t>量投喂导致的水质污染。</w:t>
            </w:r>
          </w:p>
          <w:p w14:paraId="54FA8CDC">
            <w:pPr>
              <w:spacing w:line="220" w:lineRule="auto"/>
              <w:ind w:left="114"/>
              <w:rPr>
                <w:rFonts w:ascii="宋体" w:hAnsi="宋体" w:eastAsia="宋体" w:cs="宋体"/>
                <w:sz w:val="22"/>
                <w:szCs w:val="22"/>
              </w:rPr>
            </w:pPr>
            <w:r>
              <w:rPr>
                <w:rFonts w:ascii="Times New Roman" w:hAnsi="Times New Roman" w:eastAsia="Times New Roman" w:cs="Times New Roman"/>
                <w:spacing w:val="-1"/>
                <w:sz w:val="22"/>
                <w:szCs w:val="22"/>
              </w:rPr>
              <w:t>5.</w:t>
            </w:r>
            <w:r>
              <w:rPr>
                <w:rFonts w:ascii="宋体" w:hAnsi="宋体" w:eastAsia="宋体" w:cs="宋体"/>
                <w:spacing w:val="-1"/>
                <w:sz w:val="22"/>
                <w:szCs w:val="22"/>
              </w:rPr>
              <w:t>饲料库存与消耗管理</w:t>
            </w:r>
          </w:p>
          <w:p w14:paraId="78FC8360">
            <w:pPr>
              <w:spacing w:before="49" w:line="262" w:lineRule="auto"/>
              <w:ind w:left="112" w:right="101" w:hanging="1"/>
              <w:rPr>
                <w:rFonts w:ascii="宋体" w:hAnsi="宋体" w:eastAsia="宋体" w:cs="宋体"/>
                <w:sz w:val="22"/>
                <w:szCs w:val="22"/>
              </w:rPr>
            </w:pPr>
            <w:r>
              <w:rPr>
                <w:rFonts w:ascii="宋体" w:hAnsi="宋体" w:eastAsia="宋体" w:cs="宋体"/>
                <w:spacing w:val="-3"/>
                <w:sz w:val="22"/>
                <w:szCs w:val="22"/>
              </w:rPr>
              <w:t>记录饲料采购信息（供应商、采购量、采购时间、饲料批次</w:t>
            </w:r>
            <w:r>
              <w:rPr>
                <w:rFonts w:ascii="宋体" w:hAnsi="宋体" w:eastAsia="宋体" w:cs="宋体"/>
                <w:spacing w:val="-10"/>
                <w:sz w:val="22"/>
                <w:szCs w:val="22"/>
              </w:rPr>
              <w:t>），</w:t>
            </w:r>
            <w:r>
              <w:rPr>
                <w:rFonts w:ascii="宋体" w:hAnsi="宋体" w:eastAsia="宋体" w:cs="宋体"/>
                <w:spacing w:val="-3"/>
                <w:sz w:val="22"/>
                <w:szCs w:val="22"/>
              </w:rPr>
              <w:t>实时</w:t>
            </w:r>
            <w:r>
              <w:rPr>
                <w:rFonts w:ascii="宋体" w:hAnsi="宋体" w:eastAsia="宋体" w:cs="宋体"/>
                <w:spacing w:val="-1"/>
                <w:sz w:val="22"/>
                <w:szCs w:val="22"/>
              </w:rPr>
              <w:t>监控库存余量，库存低于预警值时自动提醒补货。</w:t>
            </w:r>
          </w:p>
          <w:p w14:paraId="6400A0CF">
            <w:pPr>
              <w:spacing w:line="220" w:lineRule="auto"/>
              <w:ind w:left="113"/>
              <w:rPr>
                <w:rFonts w:ascii="宋体" w:hAnsi="宋体" w:eastAsia="宋体" w:cs="宋体"/>
                <w:sz w:val="22"/>
                <w:szCs w:val="22"/>
              </w:rPr>
            </w:pPr>
            <w:r>
              <w:rPr>
                <w:rFonts w:ascii="Times New Roman" w:hAnsi="Times New Roman" w:eastAsia="Times New Roman" w:cs="Times New Roman"/>
                <w:spacing w:val="-1"/>
                <w:sz w:val="22"/>
                <w:szCs w:val="22"/>
              </w:rPr>
              <w:t xml:space="preserve">6.  </w:t>
            </w:r>
            <w:r>
              <w:rPr>
                <w:rFonts w:ascii="宋体" w:hAnsi="宋体" w:eastAsia="宋体" w:cs="宋体"/>
                <w:spacing w:val="-1"/>
                <w:sz w:val="22"/>
                <w:szCs w:val="22"/>
              </w:rPr>
              <w:t>销售订单管理</w:t>
            </w:r>
          </w:p>
          <w:p w14:paraId="0D6F2A36">
            <w:pPr>
              <w:spacing w:before="49" w:line="262" w:lineRule="auto"/>
              <w:ind w:left="113" w:right="104" w:firstLine="3"/>
              <w:rPr>
                <w:rFonts w:ascii="宋体" w:hAnsi="宋体" w:eastAsia="宋体" w:cs="宋体"/>
                <w:sz w:val="22"/>
                <w:szCs w:val="22"/>
              </w:rPr>
            </w:pPr>
            <w:r>
              <w:rPr>
                <w:rFonts w:ascii="宋体" w:hAnsi="宋体" w:eastAsia="宋体" w:cs="宋体"/>
                <w:spacing w:val="-4"/>
                <w:sz w:val="22"/>
                <w:szCs w:val="22"/>
              </w:rPr>
              <w:t>系统对企业水产销售订单提供标准化的管理和全过程的监督；为企业</w:t>
            </w:r>
            <w:r>
              <w:rPr>
                <w:rFonts w:ascii="宋体" w:hAnsi="宋体" w:eastAsia="宋体" w:cs="宋体"/>
                <w:spacing w:val="-1"/>
                <w:sz w:val="22"/>
                <w:szCs w:val="22"/>
              </w:rPr>
              <w:t>保驾护航，为政府提供数据支持。</w:t>
            </w:r>
          </w:p>
          <w:p w14:paraId="5533F2FB">
            <w:pPr>
              <w:spacing w:line="220" w:lineRule="auto"/>
              <w:ind w:left="111"/>
              <w:rPr>
                <w:rFonts w:ascii="宋体" w:hAnsi="宋体" w:eastAsia="宋体" w:cs="宋体"/>
                <w:sz w:val="22"/>
                <w:szCs w:val="22"/>
              </w:rPr>
            </w:pPr>
            <w:r>
              <w:rPr>
                <w:rFonts w:ascii="Times New Roman" w:hAnsi="Times New Roman" w:eastAsia="Times New Roman" w:cs="Times New Roman"/>
                <w:spacing w:val="-6"/>
                <w:sz w:val="22"/>
                <w:szCs w:val="22"/>
              </w:rPr>
              <w:t>7.</w:t>
            </w:r>
            <w:r>
              <w:rPr>
                <w:rFonts w:ascii="Times New Roman" w:hAnsi="Times New Roman" w:eastAsia="Times New Roman" w:cs="Times New Roman"/>
                <w:spacing w:val="14"/>
                <w:sz w:val="22"/>
                <w:szCs w:val="22"/>
              </w:rPr>
              <w:t xml:space="preserve">  </w:t>
            </w:r>
            <w:r>
              <w:rPr>
                <w:rFonts w:ascii="宋体" w:hAnsi="宋体" w:eastAsia="宋体" w:cs="宋体"/>
                <w:spacing w:val="-6"/>
                <w:sz w:val="22"/>
                <w:szCs w:val="22"/>
              </w:rPr>
              <w:t>台账管理</w:t>
            </w:r>
          </w:p>
          <w:p w14:paraId="0C4E37F4">
            <w:pPr>
              <w:spacing w:before="50" w:line="241" w:lineRule="auto"/>
              <w:ind w:left="113" w:right="43" w:firstLine="5"/>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1</w:t>
            </w:r>
            <w:r>
              <w:rPr>
                <w:rFonts w:ascii="宋体" w:hAnsi="宋体" w:eastAsia="宋体" w:cs="宋体"/>
                <w:spacing w:val="-5"/>
                <w:sz w:val="22"/>
                <w:szCs w:val="22"/>
              </w:rPr>
              <w:t>）主体产值台账：系统提供对相关养殖主体产值台</w:t>
            </w:r>
            <w:r>
              <w:rPr>
                <w:rFonts w:ascii="宋体" w:hAnsi="宋体" w:eastAsia="宋体" w:cs="宋体"/>
                <w:spacing w:val="-6"/>
                <w:sz w:val="22"/>
                <w:szCs w:val="22"/>
              </w:rPr>
              <w:t>账的统一管理，</w:t>
            </w:r>
            <w:r>
              <w:rPr>
                <w:rFonts w:ascii="宋体" w:hAnsi="宋体" w:eastAsia="宋体" w:cs="宋体"/>
                <w:spacing w:val="-1"/>
                <w:sz w:val="22"/>
                <w:szCs w:val="22"/>
              </w:rPr>
              <w:t>支持对产值台账数据的查询，导出功能。</w:t>
            </w:r>
          </w:p>
          <w:p w14:paraId="59EF9998">
            <w:pPr>
              <w:spacing w:before="49" w:line="241" w:lineRule="auto"/>
              <w:ind w:left="113" w:right="43" w:firstLine="5"/>
              <w:rPr>
                <w:rFonts w:ascii="宋体" w:hAnsi="宋体" w:eastAsia="宋体" w:cs="宋体"/>
                <w:sz w:val="22"/>
                <w:szCs w:val="22"/>
              </w:rPr>
            </w:pPr>
            <w:r>
              <w:rPr>
                <w:rFonts w:ascii="宋体" w:hAnsi="宋体" w:eastAsia="宋体" w:cs="宋体"/>
                <w:spacing w:val="-5"/>
                <w:sz w:val="22"/>
                <w:szCs w:val="22"/>
              </w:rPr>
              <w:t>（</w:t>
            </w:r>
            <w:r>
              <w:rPr>
                <w:rFonts w:ascii="Times New Roman" w:hAnsi="Times New Roman" w:eastAsia="Times New Roman" w:cs="Times New Roman"/>
                <w:spacing w:val="-5"/>
                <w:sz w:val="22"/>
                <w:szCs w:val="22"/>
              </w:rPr>
              <w:t>2</w:t>
            </w:r>
            <w:r>
              <w:rPr>
                <w:rFonts w:ascii="宋体" w:hAnsi="宋体" w:eastAsia="宋体" w:cs="宋体"/>
                <w:spacing w:val="-5"/>
                <w:sz w:val="22"/>
                <w:szCs w:val="22"/>
              </w:rPr>
              <w:t>）主体养殖台账：系统提供对相关养殖主体养殖台</w:t>
            </w:r>
            <w:r>
              <w:rPr>
                <w:rFonts w:ascii="宋体" w:hAnsi="宋体" w:eastAsia="宋体" w:cs="宋体"/>
                <w:spacing w:val="-6"/>
                <w:sz w:val="22"/>
                <w:szCs w:val="22"/>
              </w:rPr>
              <w:t>账的统一管理，</w:t>
            </w:r>
            <w:r>
              <w:rPr>
                <w:rFonts w:ascii="宋体" w:hAnsi="宋体" w:eastAsia="宋体" w:cs="宋体"/>
                <w:spacing w:val="-1"/>
                <w:sz w:val="22"/>
                <w:szCs w:val="22"/>
              </w:rPr>
              <w:t>支持对养殖台账数据的查询，导出功能。</w:t>
            </w:r>
          </w:p>
          <w:p w14:paraId="3E86894D">
            <w:pPr>
              <w:spacing w:before="51" w:line="248" w:lineRule="auto"/>
              <w:ind w:left="113" w:right="101" w:firstLine="5"/>
              <w:rPr>
                <w:rFonts w:ascii="宋体" w:hAnsi="宋体" w:eastAsia="宋体" w:cs="宋体"/>
                <w:sz w:val="22"/>
                <w:szCs w:val="22"/>
              </w:rPr>
            </w:pPr>
            <w:r>
              <w:rPr>
                <w:rFonts w:ascii="宋体" w:hAnsi="宋体" w:eastAsia="宋体" w:cs="宋体"/>
                <w:sz w:val="22"/>
                <w:szCs w:val="22"/>
              </w:rPr>
              <w:t>（</w:t>
            </w:r>
            <w:r>
              <w:rPr>
                <w:rFonts w:ascii="Times New Roman" w:hAnsi="Times New Roman" w:eastAsia="Times New Roman" w:cs="Times New Roman"/>
                <w:sz w:val="22"/>
                <w:szCs w:val="22"/>
              </w:rPr>
              <w:t>3</w:t>
            </w:r>
            <w:r>
              <w:rPr>
                <w:rFonts w:ascii="宋体" w:hAnsi="宋体" w:eastAsia="宋体" w:cs="宋体"/>
                <w:sz w:val="22"/>
                <w:szCs w:val="22"/>
              </w:rPr>
              <w:t>）批次管理：对普通养殖对象按养殖批次建档，记录批次编号、</w:t>
            </w:r>
            <w:r>
              <w:rPr>
                <w:rFonts w:ascii="宋体" w:hAnsi="宋体" w:eastAsia="宋体" w:cs="宋体"/>
                <w:spacing w:val="-4"/>
                <w:sz w:val="22"/>
                <w:szCs w:val="22"/>
              </w:rPr>
              <w:t>投放时间、投放数量、苗种规格、养殖区域等基础信息，实现批次全</w:t>
            </w:r>
            <w:r>
              <w:rPr>
                <w:rFonts w:ascii="宋体" w:hAnsi="宋体" w:eastAsia="宋体" w:cs="宋体"/>
                <w:spacing w:val="-2"/>
                <w:sz w:val="22"/>
                <w:szCs w:val="22"/>
              </w:rPr>
              <w:t>周期追踪。</w:t>
            </w:r>
          </w:p>
          <w:p w14:paraId="39D7581B">
            <w:pPr>
              <w:spacing w:before="49" w:line="220" w:lineRule="auto"/>
              <w:ind w:left="117"/>
              <w:rPr>
                <w:rFonts w:ascii="宋体" w:hAnsi="宋体" w:eastAsia="宋体" w:cs="宋体"/>
                <w:sz w:val="22"/>
                <w:szCs w:val="22"/>
              </w:rPr>
            </w:pPr>
            <w:r>
              <w:rPr>
                <w:rFonts w:ascii="Times New Roman" w:hAnsi="Times New Roman" w:eastAsia="Times New Roman" w:cs="Times New Roman"/>
                <w:spacing w:val="-2"/>
                <w:sz w:val="22"/>
                <w:szCs w:val="22"/>
              </w:rPr>
              <w:t>8.</w:t>
            </w:r>
            <w:r>
              <w:rPr>
                <w:rFonts w:ascii="宋体" w:hAnsi="宋体" w:eastAsia="宋体" w:cs="宋体"/>
                <w:spacing w:val="-2"/>
                <w:sz w:val="22"/>
                <w:szCs w:val="22"/>
              </w:rPr>
              <w:t>业务分析预警</w:t>
            </w:r>
          </w:p>
          <w:p w14:paraId="2C0B72CC">
            <w:pPr>
              <w:spacing w:before="47" w:line="251" w:lineRule="auto"/>
              <w:ind w:left="112" w:right="104" w:firstLine="4"/>
              <w:rPr>
                <w:rFonts w:ascii="宋体" w:hAnsi="宋体" w:eastAsia="宋体" w:cs="宋体"/>
                <w:sz w:val="22"/>
                <w:szCs w:val="22"/>
              </w:rPr>
            </w:pPr>
            <w:r>
              <w:rPr>
                <w:rFonts w:ascii="宋体" w:hAnsi="宋体" w:eastAsia="宋体" w:cs="宋体"/>
                <w:spacing w:val="-4"/>
                <w:sz w:val="22"/>
                <w:szCs w:val="22"/>
              </w:rPr>
              <w:t>系统通过整合相关水质在线环境监测系统的采集数据，对核心数据指标进行统计分析，通过指标数据变化趋势生成相关预警信息，并联动</w:t>
            </w:r>
            <w:r>
              <w:rPr>
                <w:rFonts w:ascii="宋体" w:hAnsi="宋体" w:eastAsia="宋体" w:cs="宋体"/>
                <w:sz w:val="22"/>
                <w:szCs w:val="22"/>
              </w:rPr>
              <w:t>相关硬件设备提前进行自动化干预，确保养殖环</w:t>
            </w:r>
            <w:r>
              <w:rPr>
                <w:rFonts w:ascii="宋体" w:hAnsi="宋体" w:eastAsia="宋体" w:cs="宋体"/>
                <w:spacing w:val="-1"/>
                <w:sz w:val="22"/>
                <w:szCs w:val="22"/>
              </w:rPr>
              <w:t>境的稳定性和安全</w:t>
            </w:r>
            <w:r>
              <w:rPr>
                <w:rFonts w:ascii="宋体" w:hAnsi="宋体" w:eastAsia="宋体" w:cs="宋体"/>
                <w:spacing w:val="-4"/>
                <w:sz w:val="22"/>
                <w:szCs w:val="22"/>
              </w:rPr>
              <w:t>性。同时，系统支持对历史预警信息的记录与查询，便于后续分析和</w:t>
            </w:r>
          </w:p>
        </w:tc>
        <w:tc>
          <w:tcPr>
            <w:tcW w:w="720" w:type="dxa"/>
            <w:vAlign w:val="top"/>
          </w:tcPr>
          <w:p w14:paraId="122E1FE2">
            <w:pPr>
              <w:pStyle w:val="6"/>
            </w:pPr>
          </w:p>
        </w:tc>
        <w:tc>
          <w:tcPr>
            <w:tcW w:w="760" w:type="dxa"/>
            <w:vAlign w:val="top"/>
          </w:tcPr>
          <w:p w14:paraId="2911BEDA">
            <w:pPr>
              <w:pStyle w:val="6"/>
            </w:pPr>
          </w:p>
        </w:tc>
        <w:tc>
          <w:tcPr>
            <w:tcW w:w="1320" w:type="dxa"/>
            <w:vAlign w:val="top"/>
          </w:tcPr>
          <w:p w14:paraId="4E70927D">
            <w:pPr>
              <w:pStyle w:val="6"/>
            </w:pPr>
          </w:p>
        </w:tc>
        <w:tc>
          <w:tcPr>
            <w:tcW w:w="1326" w:type="dxa"/>
            <w:vAlign w:val="top"/>
          </w:tcPr>
          <w:p w14:paraId="5AF4B6A7">
            <w:pPr>
              <w:pStyle w:val="6"/>
            </w:pPr>
          </w:p>
        </w:tc>
      </w:tr>
    </w:tbl>
    <w:p w14:paraId="035ECDC3">
      <w:pPr>
        <w:pStyle w:val="2"/>
      </w:pPr>
    </w:p>
    <w:p w14:paraId="65D4CFA5">
      <w:pPr>
        <w:sectPr>
          <w:pgSz w:w="15840" w:h="12240"/>
          <w:pgMar w:top="400" w:right="1332" w:bottom="0" w:left="1327" w:header="0" w:footer="0" w:gutter="0"/>
          <w:cols w:space="720" w:num="1"/>
        </w:sectPr>
      </w:pPr>
    </w:p>
    <w:p w14:paraId="5A651BF0">
      <w:pPr>
        <w:spacing w:before="39"/>
      </w:pPr>
    </w:p>
    <w:p w14:paraId="422CC1D4">
      <w:pPr>
        <w:spacing w:before="39"/>
      </w:pPr>
    </w:p>
    <w:p w14:paraId="142D2F4C">
      <w:pPr>
        <w:spacing w:before="38"/>
      </w:pPr>
    </w:p>
    <w:p w14:paraId="4B3F34E7">
      <w:pPr>
        <w:spacing w:before="38"/>
      </w:pPr>
    </w:p>
    <w:p w14:paraId="30608E4F">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6CED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472B36C1">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02FAE040">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6ED2D90">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3D901CCF">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01828788">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3BDCBFAD">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0805945D">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776F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661" w:type="dxa"/>
            <w:vAlign w:val="top"/>
          </w:tcPr>
          <w:p w14:paraId="5B79C4CA">
            <w:pPr>
              <w:pStyle w:val="6"/>
            </w:pPr>
          </w:p>
        </w:tc>
        <w:tc>
          <w:tcPr>
            <w:tcW w:w="1671" w:type="dxa"/>
            <w:vAlign w:val="top"/>
          </w:tcPr>
          <w:p w14:paraId="61618622">
            <w:pPr>
              <w:pStyle w:val="6"/>
            </w:pPr>
          </w:p>
        </w:tc>
        <w:tc>
          <w:tcPr>
            <w:tcW w:w="6717" w:type="dxa"/>
            <w:vAlign w:val="top"/>
          </w:tcPr>
          <w:p w14:paraId="14B636A7">
            <w:pPr>
              <w:spacing w:before="46" w:line="262" w:lineRule="auto"/>
              <w:ind w:left="111" w:right="101"/>
              <w:rPr>
                <w:rFonts w:ascii="宋体" w:hAnsi="宋体" w:eastAsia="宋体" w:cs="宋体"/>
                <w:sz w:val="22"/>
                <w:szCs w:val="22"/>
              </w:rPr>
            </w:pPr>
            <w:r>
              <w:rPr>
                <w:rFonts w:ascii="宋体" w:hAnsi="宋体" w:eastAsia="宋体" w:cs="宋体"/>
                <w:spacing w:val="-4"/>
                <w:sz w:val="22"/>
                <w:szCs w:val="22"/>
              </w:rPr>
              <w:t>优化管理策略。通过实时监测和智能分析，养殖主体能够快速响应潜</w:t>
            </w:r>
            <w:r>
              <w:rPr>
                <w:rFonts w:ascii="宋体" w:hAnsi="宋体" w:eastAsia="宋体" w:cs="宋体"/>
                <w:spacing w:val="-1"/>
                <w:sz w:val="22"/>
                <w:szCs w:val="22"/>
              </w:rPr>
              <w:t>在风险，降低损失，并提升整体运营效率。</w:t>
            </w:r>
          </w:p>
          <w:p w14:paraId="15C26989">
            <w:pPr>
              <w:spacing w:before="1"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9.</w:t>
            </w:r>
            <w:r>
              <w:rPr>
                <w:rFonts w:ascii="宋体" w:hAnsi="宋体" w:eastAsia="宋体" w:cs="宋体"/>
                <w:spacing w:val="-1"/>
                <w:sz w:val="22"/>
                <w:szCs w:val="22"/>
              </w:rPr>
              <w:t>设备远程控制</w:t>
            </w:r>
          </w:p>
          <w:p w14:paraId="2CB4D4B4">
            <w:pPr>
              <w:spacing w:before="48" w:line="262" w:lineRule="auto"/>
              <w:ind w:left="113" w:right="104"/>
              <w:rPr>
                <w:rFonts w:ascii="宋体" w:hAnsi="宋体" w:eastAsia="宋体" w:cs="宋体"/>
                <w:sz w:val="22"/>
                <w:szCs w:val="22"/>
              </w:rPr>
            </w:pPr>
            <w:r>
              <w:rPr>
                <w:rFonts w:ascii="宋体" w:hAnsi="宋体" w:eastAsia="宋体" w:cs="宋体"/>
                <w:spacing w:val="-4"/>
                <w:sz w:val="22"/>
                <w:szCs w:val="22"/>
              </w:rPr>
              <w:t>养殖者可以通过手机或电脑远程监控和操作养殖设备，实现便捷管理</w:t>
            </w:r>
            <w:r>
              <w:rPr>
                <w:rFonts w:ascii="宋体" w:hAnsi="宋体" w:eastAsia="宋体" w:cs="宋体"/>
                <w:spacing w:val="-1"/>
                <w:sz w:val="22"/>
                <w:szCs w:val="22"/>
              </w:rPr>
              <w:t>和实时响应。这不仅可以降低劳动强度，还能提高养殖效率。</w:t>
            </w:r>
          </w:p>
          <w:p w14:paraId="7F4FE4A0">
            <w:pPr>
              <w:spacing w:line="220" w:lineRule="auto"/>
              <w:ind w:left="129"/>
              <w:rPr>
                <w:rFonts w:ascii="宋体" w:hAnsi="宋体" w:eastAsia="宋体" w:cs="宋体"/>
                <w:sz w:val="22"/>
                <w:szCs w:val="22"/>
              </w:rPr>
            </w:pPr>
            <w:r>
              <w:rPr>
                <w:rFonts w:ascii="Times New Roman" w:hAnsi="Times New Roman" w:eastAsia="Times New Roman" w:cs="Times New Roman"/>
                <w:spacing w:val="-5"/>
                <w:sz w:val="22"/>
                <w:szCs w:val="22"/>
              </w:rPr>
              <w:t>10.</w:t>
            </w:r>
            <w:r>
              <w:rPr>
                <w:rFonts w:ascii="Times New Roman" w:hAnsi="Times New Roman" w:eastAsia="Times New Roman" w:cs="Times New Roman"/>
                <w:spacing w:val="6"/>
                <w:sz w:val="22"/>
                <w:szCs w:val="22"/>
              </w:rPr>
              <w:t xml:space="preserve">  </w:t>
            </w:r>
            <w:r>
              <w:rPr>
                <w:rFonts w:ascii="宋体" w:hAnsi="宋体" w:eastAsia="宋体" w:cs="宋体"/>
                <w:spacing w:val="-5"/>
                <w:sz w:val="22"/>
                <w:szCs w:val="22"/>
              </w:rPr>
              <w:t>知识库管理</w:t>
            </w:r>
          </w:p>
          <w:p w14:paraId="2433C772">
            <w:pPr>
              <w:spacing w:before="50" w:line="219" w:lineRule="auto"/>
              <w:ind w:left="116"/>
              <w:rPr>
                <w:rFonts w:ascii="宋体" w:hAnsi="宋体" w:eastAsia="宋体" w:cs="宋体"/>
                <w:sz w:val="22"/>
                <w:szCs w:val="22"/>
              </w:rPr>
            </w:pPr>
            <w:r>
              <w:rPr>
                <w:rFonts w:ascii="宋体" w:hAnsi="宋体" w:eastAsia="宋体" w:cs="宋体"/>
                <w:spacing w:val="-1"/>
                <w:sz w:val="22"/>
                <w:szCs w:val="22"/>
              </w:rPr>
              <w:t>系统提供用户管理系统的知识库信息，保存知识库文档的管理。</w:t>
            </w:r>
          </w:p>
          <w:p w14:paraId="2438E364">
            <w:pPr>
              <w:spacing w:before="50"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 xml:space="preserve">11.  </w:t>
            </w:r>
            <w:r>
              <w:rPr>
                <w:rFonts w:ascii="宋体" w:hAnsi="宋体" w:eastAsia="宋体" w:cs="宋体"/>
                <w:spacing w:val="-3"/>
                <w:sz w:val="22"/>
                <w:szCs w:val="22"/>
              </w:rPr>
              <w:t>专家管理</w:t>
            </w:r>
          </w:p>
          <w:p w14:paraId="640C3B5A">
            <w:pPr>
              <w:spacing w:before="49" w:line="262" w:lineRule="auto"/>
              <w:ind w:left="112" w:right="40" w:firstLine="4"/>
              <w:rPr>
                <w:rFonts w:ascii="宋体" w:hAnsi="宋体" w:eastAsia="宋体" w:cs="宋体"/>
                <w:sz w:val="22"/>
                <w:szCs w:val="22"/>
              </w:rPr>
            </w:pPr>
            <w:r>
              <w:rPr>
                <w:rFonts w:ascii="宋体" w:hAnsi="宋体" w:eastAsia="宋体" w:cs="宋体"/>
                <w:spacing w:val="-2"/>
                <w:sz w:val="22"/>
                <w:szCs w:val="22"/>
              </w:rPr>
              <w:t>系统提供用户对专家信息的统一管理，方便用户对专家信息的新增、修改、删除；</w:t>
            </w:r>
          </w:p>
          <w:p w14:paraId="75E7C221">
            <w:pPr>
              <w:spacing w:line="220" w:lineRule="auto"/>
              <w:ind w:left="129"/>
              <w:rPr>
                <w:rFonts w:ascii="宋体" w:hAnsi="宋体" w:eastAsia="宋体" w:cs="宋体"/>
                <w:sz w:val="22"/>
                <w:szCs w:val="22"/>
              </w:rPr>
            </w:pPr>
            <w:r>
              <w:rPr>
                <w:rFonts w:ascii="Times New Roman" w:hAnsi="Times New Roman" w:eastAsia="Times New Roman" w:cs="Times New Roman"/>
                <w:spacing w:val="-4"/>
                <w:sz w:val="22"/>
                <w:szCs w:val="22"/>
              </w:rPr>
              <w:t>12.</w:t>
            </w:r>
            <w:r>
              <w:rPr>
                <w:rFonts w:ascii="宋体" w:hAnsi="宋体" w:eastAsia="宋体" w:cs="宋体"/>
                <w:spacing w:val="-4"/>
                <w:sz w:val="22"/>
                <w:szCs w:val="22"/>
              </w:rPr>
              <w:t>决策分析</w:t>
            </w:r>
          </w:p>
          <w:p w14:paraId="36FA4328">
            <w:pPr>
              <w:spacing w:before="50" w:line="239" w:lineRule="auto"/>
              <w:ind w:left="117" w:right="104" w:hanging="1"/>
              <w:rPr>
                <w:rFonts w:ascii="宋体" w:hAnsi="宋体" w:eastAsia="宋体" w:cs="宋体"/>
                <w:sz w:val="22"/>
                <w:szCs w:val="22"/>
              </w:rPr>
            </w:pPr>
            <w:r>
              <w:rPr>
                <w:rFonts w:ascii="宋体" w:hAnsi="宋体" w:eastAsia="宋体" w:cs="宋体"/>
                <w:spacing w:val="-4"/>
                <w:sz w:val="22"/>
                <w:szCs w:val="22"/>
              </w:rPr>
              <w:t>系统整合池塘监测数据，对鱼群生长环境进行分析，给出科学的指导</w:t>
            </w:r>
            <w:r>
              <w:rPr>
                <w:rFonts w:ascii="宋体" w:hAnsi="宋体" w:eastAsia="宋体" w:cs="宋体"/>
                <w:spacing w:val="-5"/>
                <w:sz w:val="22"/>
                <w:szCs w:val="22"/>
              </w:rPr>
              <w:t>意见。</w:t>
            </w:r>
          </w:p>
        </w:tc>
        <w:tc>
          <w:tcPr>
            <w:tcW w:w="720" w:type="dxa"/>
            <w:vAlign w:val="top"/>
          </w:tcPr>
          <w:p w14:paraId="2E8E4480">
            <w:pPr>
              <w:pStyle w:val="6"/>
            </w:pPr>
          </w:p>
        </w:tc>
        <w:tc>
          <w:tcPr>
            <w:tcW w:w="760" w:type="dxa"/>
            <w:vAlign w:val="top"/>
          </w:tcPr>
          <w:p w14:paraId="1EB5628A">
            <w:pPr>
              <w:pStyle w:val="6"/>
            </w:pPr>
          </w:p>
        </w:tc>
        <w:tc>
          <w:tcPr>
            <w:tcW w:w="1320" w:type="dxa"/>
            <w:vAlign w:val="top"/>
          </w:tcPr>
          <w:p w14:paraId="7C2FBC4A">
            <w:pPr>
              <w:pStyle w:val="6"/>
            </w:pPr>
          </w:p>
        </w:tc>
        <w:tc>
          <w:tcPr>
            <w:tcW w:w="1326" w:type="dxa"/>
            <w:vAlign w:val="top"/>
          </w:tcPr>
          <w:p w14:paraId="7E8AF3E7">
            <w:pPr>
              <w:pStyle w:val="6"/>
            </w:pPr>
          </w:p>
        </w:tc>
      </w:tr>
      <w:tr w14:paraId="0FE5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661" w:type="dxa"/>
            <w:vAlign w:val="top"/>
          </w:tcPr>
          <w:p w14:paraId="5E1CFC87">
            <w:pPr>
              <w:pStyle w:val="6"/>
              <w:spacing w:line="246" w:lineRule="auto"/>
            </w:pPr>
          </w:p>
          <w:p w14:paraId="77A71EC0">
            <w:pPr>
              <w:pStyle w:val="6"/>
              <w:spacing w:line="247" w:lineRule="auto"/>
            </w:pPr>
          </w:p>
          <w:p w14:paraId="406126E5">
            <w:pPr>
              <w:pStyle w:val="6"/>
              <w:spacing w:line="247" w:lineRule="auto"/>
            </w:pPr>
          </w:p>
          <w:p w14:paraId="4EE0EEEE">
            <w:pPr>
              <w:pStyle w:val="6"/>
              <w:spacing w:line="247" w:lineRule="auto"/>
            </w:pPr>
          </w:p>
          <w:p w14:paraId="3C0F4D2F">
            <w:pPr>
              <w:pStyle w:val="6"/>
              <w:spacing w:line="247" w:lineRule="auto"/>
            </w:pPr>
          </w:p>
          <w:p w14:paraId="3B74D4A8">
            <w:pPr>
              <w:pStyle w:val="6"/>
              <w:spacing w:line="247" w:lineRule="auto"/>
            </w:pPr>
          </w:p>
          <w:p w14:paraId="59DB82BE">
            <w:pPr>
              <w:pStyle w:val="6"/>
              <w:spacing w:line="247" w:lineRule="auto"/>
            </w:pPr>
          </w:p>
          <w:p w14:paraId="45E60422">
            <w:pPr>
              <w:spacing w:before="63"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13</w:t>
            </w:r>
          </w:p>
        </w:tc>
        <w:tc>
          <w:tcPr>
            <w:tcW w:w="1671" w:type="dxa"/>
            <w:vAlign w:val="top"/>
          </w:tcPr>
          <w:p w14:paraId="1FBF6D9D">
            <w:pPr>
              <w:pStyle w:val="6"/>
              <w:spacing w:line="254" w:lineRule="auto"/>
            </w:pPr>
          </w:p>
          <w:p w14:paraId="2521A719">
            <w:pPr>
              <w:pStyle w:val="6"/>
              <w:spacing w:line="254" w:lineRule="auto"/>
            </w:pPr>
          </w:p>
          <w:p w14:paraId="34AADC0C">
            <w:pPr>
              <w:pStyle w:val="6"/>
              <w:spacing w:line="254" w:lineRule="auto"/>
            </w:pPr>
          </w:p>
          <w:p w14:paraId="7F31373B">
            <w:pPr>
              <w:pStyle w:val="6"/>
              <w:spacing w:line="254" w:lineRule="auto"/>
            </w:pPr>
          </w:p>
          <w:p w14:paraId="16417D5B">
            <w:pPr>
              <w:pStyle w:val="6"/>
              <w:spacing w:line="255" w:lineRule="auto"/>
            </w:pPr>
          </w:p>
          <w:p w14:paraId="22A3BEB8">
            <w:pPr>
              <w:pStyle w:val="6"/>
              <w:spacing w:line="255" w:lineRule="auto"/>
            </w:pPr>
          </w:p>
          <w:p w14:paraId="12557FEA">
            <w:pPr>
              <w:spacing w:before="72" w:line="264" w:lineRule="auto"/>
              <w:ind w:left="180" w:right="174" w:firstLine="2"/>
              <w:rPr>
                <w:rFonts w:ascii="宋体" w:hAnsi="宋体" w:eastAsia="宋体" w:cs="宋体"/>
                <w:sz w:val="22"/>
                <w:szCs w:val="22"/>
              </w:rPr>
            </w:pPr>
            <w:r>
              <w:rPr>
                <w:rFonts w:ascii="宋体" w:hAnsi="宋体" w:eastAsia="宋体" w:cs="宋体"/>
                <w:spacing w:val="-2"/>
                <w:sz w:val="22"/>
                <w:szCs w:val="22"/>
              </w:rPr>
              <w:t>水产品质量安全可追溯系统</w:t>
            </w:r>
          </w:p>
        </w:tc>
        <w:tc>
          <w:tcPr>
            <w:tcW w:w="6717" w:type="dxa"/>
            <w:vAlign w:val="top"/>
          </w:tcPr>
          <w:p w14:paraId="00259B81">
            <w:pPr>
              <w:spacing w:before="48" w:line="220" w:lineRule="auto"/>
              <w:ind w:left="129"/>
              <w:rPr>
                <w:rFonts w:ascii="宋体" w:hAnsi="宋体" w:eastAsia="宋体" w:cs="宋体"/>
                <w:sz w:val="22"/>
                <w:szCs w:val="22"/>
              </w:rPr>
            </w:pPr>
            <w:r>
              <w:rPr>
                <w:rFonts w:ascii="Times New Roman" w:hAnsi="Times New Roman" w:eastAsia="Times New Roman" w:cs="Times New Roman"/>
                <w:spacing w:val="-4"/>
                <w:sz w:val="22"/>
                <w:szCs w:val="22"/>
              </w:rPr>
              <w:t>1.</w:t>
            </w:r>
            <w:r>
              <w:rPr>
                <w:rFonts w:ascii="宋体" w:hAnsi="宋体" w:eastAsia="宋体" w:cs="宋体"/>
                <w:spacing w:val="-4"/>
                <w:sz w:val="22"/>
                <w:szCs w:val="22"/>
              </w:rPr>
              <w:t>溯源码管理</w:t>
            </w:r>
          </w:p>
          <w:p w14:paraId="41F4916E">
            <w:pPr>
              <w:spacing w:before="49" w:line="262" w:lineRule="auto"/>
              <w:ind w:left="111" w:right="104" w:firstLine="5"/>
              <w:rPr>
                <w:rFonts w:ascii="宋体" w:hAnsi="宋体" w:eastAsia="宋体" w:cs="宋体"/>
                <w:sz w:val="22"/>
                <w:szCs w:val="22"/>
              </w:rPr>
            </w:pPr>
            <w:r>
              <w:rPr>
                <w:rFonts w:ascii="宋体" w:hAnsi="宋体" w:eastAsia="宋体" w:cs="宋体"/>
                <w:spacing w:val="-4"/>
                <w:sz w:val="22"/>
                <w:szCs w:val="22"/>
              </w:rPr>
              <w:t>系统提供对水产品的溯源码基础信息进行统一管理，包括溯源码二维</w:t>
            </w:r>
            <w:r>
              <w:rPr>
                <w:rFonts w:ascii="宋体" w:hAnsi="宋体" w:eastAsia="宋体" w:cs="宋体"/>
                <w:sz w:val="22"/>
                <w:szCs w:val="22"/>
              </w:rPr>
              <w:t>码、溯源码类型，溯源码说明等相关信息的</w:t>
            </w:r>
            <w:r>
              <w:rPr>
                <w:rFonts w:ascii="宋体" w:hAnsi="宋体" w:eastAsia="宋体" w:cs="宋体"/>
                <w:spacing w:val="-1"/>
                <w:sz w:val="22"/>
                <w:szCs w:val="22"/>
              </w:rPr>
              <w:t>修改、删除等操作。</w:t>
            </w:r>
          </w:p>
          <w:p w14:paraId="3769FFA8">
            <w:pPr>
              <w:spacing w:before="2" w:line="261" w:lineRule="auto"/>
              <w:ind w:left="111" w:right="26" w:firstLine="37"/>
              <w:rPr>
                <w:rFonts w:ascii="宋体" w:hAnsi="宋体" w:eastAsia="宋体" w:cs="宋体"/>
                <w:sz w:val="22"/>
                <w:szCs w:val="22"/>
              </w:rPr>
            </w:pPr>
            <w:r>
              <w:rPr>
                <w:rFonts w:ascii="宋体" w:hAnsi="宋体" w:eastAsia="宋体" w:cs="宋体"/>
                <w:spacing w:val="-2"/>
                <w:sz w:val="22"/>
                <w:szCs w:val="22"/>
              </w:rPr>
              <w:t xml:space="preserve">自定义编码体系需包含核心字段：企业标识（如行政区划代码 </w:t>
            </w:r>
            <w:r>
              <w:rPr>
                <w:rFonts w:ascii="Times New Roman" w:hAnsi="Times New Roman" w:eastAsia="Times New Roman" w:cs="Times New Roman"/>
                <w:spacing w:val="-2"/>
                <w:sz w:val="22"/>
                <w:szCs w:val="22"/>
              </w:rPr>
              <w:t xml:space="preserve">+  </w:t>
            </w:r>
            <w:r>
              <w:rPr>
                <w:rFonts w:ascii="宋体" w:hAnsi="宋体" w:eastAsia="宋体" w:cs="宋体"/>
                <w:spacing w:val="-2"/>
                <w:sz w:val="22"/>
                <w:szCs w:val="22"/>
              </w:rPr>
              <w:t>企</w:t>
            </w:r>
            <w:r>
              <w:rPr>
                <w:rFonts w:ascii="宋体" w:hAnsi="宋体" w:eastAsia="宋体" w:cs="宋体"/>
                <w:spacing w:val="-4"/>
                <w:sz w:val="22"/>
                <w:szCs w:val="22"/>
              </w:rPr>
              <w:t>业注册号）、产品类别码（水产品类专属编码）、生产批次码（时间</w:t>
            </w:r>
            <w:r>
              <w:rPr>
                <w:rFonts w:ascii="宋体" w:hAnsi="宋体" w:eastAsia="宋体" w:cs="宋体"/>
                <w:spacing w:val="-5"/>
                <w:sz w:val="22"/>
                <w:szCs w:val="22"/>
              </w:rPr>
              <w:t xml:space="preserve">戳 </w:t>
            </w:r>
            <w:r>
              <w:rPr>
                <w:rFonts w:ascii="Times New Roman" w:hAnsi="Times New Roman" w:eastAsia="Times New Roman" w:cs="Times New Roman"/>
                <w:spacing w:val="-5"/>
                <w:sz w:val="22"/>
                <w:szCs w:val="22"/>
              </w:rPr>
              <w:t xml:space="preserve">+  </w:t>
            </w:r>
            <w:r>
              <w:rPr>
                <w:rFonts w:ascii="宋体" w:hAnsi="宋体" w:eastAsia="宋体" w:cs="宋体"/>
                <w:spacing w:val="-5"/>
                <w:sz w:val="22"/>
                <w:szCs w:val="22"/>
              </w:rPr>
              <w:t>批次序号）、支持百万级以上企业及亿级以上产品的唯一标识。</w:t>
            </w:r>
          </w:p>
          <w:p w14:paraId="3E78AC1A">
            <w:pPr>
              <w:spacing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水产品生长环境溯源</w:t>
            </w:r>
          </w:p>
          <w:p w14:paraId="0AA36CC6">
            <w:pPr>
              <w:spacing w:before="48" w:line="262" w:lineRule="auto"/>
              <w:ind w:left="113" w:right="104" w:firstLine="3"/>
              <w:rPr>
                <w:rFonts w:ascii="宋体" w:hAnsi="宋体" w:eastAsia="宋体" w:cs="宋体"/>
                <w:sz w:val="22"/>
                <w:szCs w:val="22"/>
              </w:rPr>
            </w:pPr>
            <w:r>
              <w:rPr>
                <w:rFonts w:ascii="宋体" w:hAnsi="宋体" w:eastAsia="宋体" w:cs="宋体"/>
                <w:spacing w:val="-4"/>
                <w:sz w:val="22"/>
                <w:szCs w:val="22"/>
              </w:rPr>
              <w:t>系统支持根据溯源码信息对水产品的生长环境进行溯源查询，可查询溯源码对应的全链条信息，核验编码真实性与数据完整性，发现伪造</w:t>
            </w:r>
            <w:r>
              <w:rPr>
                <w:rFonts w:ascii="宋体" w:hAnsi="宋体" w:eastAsia="宋体" w:cs="宋体"/>
                <w:spacing w:val="-1"/>
                <w:sz w:val="22"/>
                <w:szCs w:val="22"/>
              </w:rPr>
              <w:t>溯源码即时标记并拦截。支持对溯源信息进行导出。</w:t>
            </w:r>
          </w:p>
          <w:p w14:paraId="036250EC">
            <w:pPr>
              <w:spacing w:before="1" w:line="239" w:lineRule="auto"/>
              <w:ind w:left="113" w:right="166" w:firstLine="2"/>
              <w:rPr>
                <w:rFonts w:ascii="宋体" w:hAnsi="宋体" w:eastAsia="宋体" w:cs="宋体"/>
                <w:sz w:val="22"/>
                <w:szCs w:val="22"/>
              </w:rPr>
            </w:pPr>
            <w:r>
              <w:rPr>
                <w:rFonts w:ascii="宋体" w:hAnsi="宋体" w:eastAsia="宋体" w:cs="宋体"/>
                <w:sz w:val="22"/>
                <w:szCs w:val="22"/>
              </w:rPr>
              <w:t>如：水产品的品种（如三文鱼、大闸蟹等）</w:t>
            </w:r>
            <w:r>
              <w:rPr>
                <w:rFonts w:ascii="宋体" w:hAnsi="宋体" w:eastAsia="宋体" w:cs="宋体"/>
                <w:spacing w:val="-1"/>
                <w:sz w:val="22"/>
                <w:szCs w:val="22"/>
              </w:rPr>
              <w:t xml:space="preserve">、养殖 </w:t>
            </w:r>
            <w:r>
              <w:rPr>
                <w:rFonts w:ascii="Times New Roman" w:hAnsi="Times New Roman" w:eastAsia="Times New Roman" w:cs="Times New Roman"/>
                <w:spacing w:val="-1"/>
                <w:sz w:val="22"/>
                <w:szCs w:val="22"/>
              </w:rPr>
              <w:t xml:space="preserve">/  </w:t>
            </w:r>
            <w:r>
              <w:rPr>
                <w:rFonts w:ascii="宋体" w:hAnsi="宋体" w:eastAsia="宋体" w:cs="宋体"/>
                <w:spacing w:val="-1"/>
                <w:sz w:val="22"/>
                <w:szCs w:val="22"/>
              </w:rPr>
              <w:t>捕捞区域（海</w:t>
            </w:r>
            <w:r>
              <w:rPr>
                <w:rFonts w:ascii="宋体" w:hAnsi="宋体" w:eastAsia="宋体" w:cs="宋体"/>
                <w:sz w:val="22"/>
                <w:szCs w:val="22"/>
              </w:rPr>
              <w:t xml:space="preserve">域、池塘地址等）、养殖者 </w:t>
            </w:r>
            <w:r>
              <w:rPr>
                <w:rFonts w:ascii="Times New Roman" w:hAnsi="Times New Roman" w:eastAsia="Times New Roman" w:cs="Times New Roman"/>
                <w:sz w:val="22"/>
                <w:szCs w:val="22"/>
              </w:rPr>
              <w:t xml:space="preserve">/  </w:t>
            </w:r>
            <w:r>
              <w:rPr>
                <w:rFonts w:ascii="宋体" w:hAnsi="宋体" w:eastAsia="宋体" w:cs="宋体"/>
                <w:sz w:val="22"/>
                <w:szCs w:val="22"/>
              </w:rPr>
              <w:t>捕捞者信息、</w:t>
            </w:r>
            <w:r>
              <w:rPr>
                <w:rFonts w:ascii="宋体" w:hAnsi="宋体" w:eastAsia="宋体" w:cs="宋体"/>
                <w:spacing w:val="-1"/>
                <w:sz w:val="22"/>
                <w:szCs w:val="22"/>
              </w:rPr>
              <w:t>苗种来源、养殖过程中</w:t>
            </w:r>
          </w:p>
        </w:tc>
        <w:tc>
          <w:tcPr>
            <w:tcW w:w="720" w:type="dxa"/>
            <w:vAlign w:val="top"/>
          </w:tcPr>
          <w:p w14:paraId="38555C68">
            <w:pPr>
              <w:pStyle w:val="6"/>
              <w:spacing w:line="246" w:lineRule="auto"/>
            </w:pPr>
          </w:p>
          <w:p w14:paraId="116FFAFB">
            <w:pPr>
              <w:pStyle w:val="6"/>
              <w:spacing w:line="247" w:lineRule="auto"/>
            </w:pPr>
          </w:p>
          <w:p w14:paraId="0E319EF7">
            <w:pPr>
              <w:pStyle w:val="6"/>
              <w:spacing w:line="247" w:lineRule="auto"/>
            </w:pPr>
          </w:p>
          <w:p w14:paraId="76C13B4B">
            <w:pPr>
              <w:pStyle w:val="6"/>
              <w:spacing w:line="247" w:lineRule="auto"/>
            </w:pPr>
          </w:p>
          <w:p w14:paraId="0B37F685">
            <w:pPr>
              <w:pStyle w:val="6"/>
              <w:spacing w:line="247" w:lineRule="auto"/>
            </w:pPr>
          </w:p>
          <w:p w14:paraId="4884B515">
            <w:pPr>
              <w:pStyle w:val="6"/>
              <w:spacing w:line="247" w:lineRule="auto"/>
            </w:pPr>
          </w:p>
          <w:p w14:paraId="7A38D649">
            <w:pPr>
              <w:pStyle w:val="6"/>
              <w:spacing w:line="247" w:lineRule="auto"/>
            </w:pPr>
          </w:p>
          <w:p w14:paraId="1A8C2F6C">
            <w:pPr>
              <w:spacing w:before="63" w:line="189" w:lineRule="auto"/>
              <w:ind w:left="32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60" w:type="dxa"/>
            <w:vAlign w:val="top"/>
          </w:tcPr>
          <w:p w14:paraId="1333582C">
            <w:pPr>
              <w:pStyle w:val="6"/>
            </w:pPr>
          </w:p>
          <w:p w14:paraId="0E6B6184">
            <w:pPr>
              <w:pStyle w:val="6"/>
            </w:pPr>
          </w:p>
          <w:p w14:paraId="16CFE9E4">
            <w:pPr>
              <w:pStyle w:val="6"/>
            </w:pPr>
          </w:p>
          <w:p w14:paraId="7E863955">
            <w:pPr>
              <w:pStyle w:val="6"/>
            </w:pPr>
          </w:p>
          <w:p w14:paraId="2919FD15">
            <w:pPr>
              <w:pStyle w:val="6"/>
            </w:pPr>
          </w:p>
          <w:p w14:paraId="55EC31EE">
            <w:pPr>
              <w:pStyle w:val="6"/>
              <w:spacing w:line="241" w:lineRule="auto"/>
            </w:pPr>
          </w:p>
          <w:p w14:paraId="25D213DC">
            <w:pPr>
              <w:pStyle w:val="6"/>
              <w:spacing w:line="241" w:lineRule="auto"/>
            </w:pPr>
          </w:p>
          <w:p w14:paraId="1D9A6942">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72D694CB">
            <w:pPr>
              <w:spacing w:before="58" w:line="195" w:lineRule="auto"/>
              <w:ind w:left="367"/>
              <w:rPr>
                <w:rFonts w:ascii="Times New Roman" w:hAnsi="Times New Roman" w:eastAsia="Times New Roman" w:cs="Times New Roman"/>
                <w:sz w:val="20"/>
                <w:szCs w:val="20"/>
              </w:rPr>
            </w:pPr>
          </w:p>
        </w:tc>
        <w:tc>
          <w:tcPr>
            <w:tcW w:w="1326" w:type="dxa"/>
            <w:vAlign w:val="top"/>
          </w:tcPr>
          <w:p w14:paraId="7259A798">
            <w:pPr>
              <w:spacing w:before="58" w:line="195" w:lineRule="auto"/>
              <w:ind w:left="369"/>
              <w:rPr>
                <w:rFonts w:ascii="Times New Roman" w:hAnsi="Times New Roman" w:eastAsia="Times New Roman" w:cs="Times New Roman"/>
                <w:sz w:val="20"/>
                <w:szCs w:val="20"/>
              </w:rPr>
            </w:pPr>
          </w:p>
        </w:tc>
      </w:tr>
    </w:tbl>
    <w:p w14:paraId="071F224A">
      <w:pPr>
        <w:pStyle w:val="2"/>
      </w:pPr>
    </w:p>
    <w:p w14:paraId="319A6BC2">
      <w:pPr>
        <w:sectPr>
          <w:pgSz w:w="15840" w:h="12240"/>
          <w:pgMar w:top="400" w:right="1332" w:bottom="0" w:left="1327" w:header="0" w:footer="0" w:gutter="0"/>
          <w:cols w:space="720" w:num="1"/>
        </w:sectPr>
      </w:pPr>
    </w:p>
    <w:p w14:paraId="7748FF17">
      <w:pPr>
        <w:spacing w:before="39"/>
      </w:pPr>
    </w:p>
    <w:p w14:paraId="0928E4E2">
      <w:pPr>
        <w:spacing w:before="39"/>
      </w:pPr>
    </w:p>
    <w:p w14:paraId="1A4229AD">
      <w:pPr>
        <w:spacing w:before="38"/>
      </w:pPr>
    </w:p>
    <w:p w14:paraId="3863274D">
      <w:pPr>
        <w:spacing w:before="38"/>
      </w:pPr>
    </w:p>
    <w:p w14:paraId="5F3C9FFB">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08B8F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7A7AC81A">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0D3297B5">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028432E0">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1F08074B">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2EDA0463">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752D9FD8">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48653354">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76CF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661" w:type="dxa"/>
            <w:vAlign w:val="top"/>
          </w:tcPr>
          <w:p w14:paraId="0D0E4FD8">
            <w:pPr>
              <w:pStyle w:val="6"/>
            </w:pPr>
          </w:p>
        </w:tc>
        <w:tc>
          <w:tcPr>
            <w:tcW w:w="1671" w:type="dxa"/>
            <w:vAlign w:val="top"/>
          </w:tcPr>
          <w:p w14:paraId="22FAAE96">
            <w:pPr>
              <w:pStyle w:val="6"/>
            </w:pPr>
          </w:p>
        </w:tc>
        <w:tc>
          <w:tcPr>
            <w:tcW w:w="6717" w:type="dxa"/>
            <w:vAlign w:val="top"/>
          </w:tcPr>
          <w:p w14:paraId="6729677F">
            <w:pPr>
              <w:spacing w:before="46" w:line="220" w:lineRule="auto"/>
              <w:ind w:left="130"/>
              <w:rPr>
                <w:rFonts w:ascii="宋体" w:hAnsi="宋体" w:eastAsia="宋体" w:cs="宋体"/>
                <w:sz w:val="22"/>
                <w:szCs w:val="22"/>
              </w:rPr>
            </w:pPr>
            <w:r>
              <w:rPr>
                <w:rFonts w:ascii="宋体" w:hAnsi="宋体" w:eastAsia="宋体" w:cs="宋体"/>
                <w:spacing w:val="-2"/>
                <w:sz w:val="22"/>
                <w:szCs w:val="22"/>
              </w:rPr>
              <w:t>的饲料使用、疫病防治情况（合规用药记录）等。</w:t>
            </w:r>
          </w:p>
          <w:p w14:paraId="479F4CB9">
            <w:pPr>
              <w:spacing w:before="49"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水产品生长周期溯源</w:t>
            </w:r>
          </w:p>
          <w:p w14:paraId="26640452">
            <w:pPr>
              <w:spacing w:before="49" w:line="262" w:lineRule="auto"/>
              <w:ind w:left="113" w:right="104" w:firstLine="3"/>
              <w:rPr>
                <w:rFonts w:ascii="宋体" w:hAnsi="宋体" w:eastAsia="宋体" w:cs="宋体"/>
                <w:sz w:val="22"/>
                <w:szCs w:val="22"/>
              </w:rPr>
            </w:pPr>
            <w:r>
              <w:rPr>
                <w:rFonts w:ascii="宋体" w:hAnsi="宋体" w:eastAsia="宋体" w:cs="宋体"/>
                <w:spacing w:val="-4"/>
                <w:sz w:val="22"/>
                <w:szCs w:val="22"/>
              </w:rPr>
              <w:t>系统支持根据溯源码信息对水产品的养殖周期进行溯源查询，支持对</w:t>
            </w:r>
            <w:r>
              <w:rPr>
                <w:rFonts w:ascii="宋体" w:hAnsi="宋体" w:eastAsia="宋体" w:cs="宋体"/>
                <w:spacing w:val="-1"/>
                <w:sz w:val="22"/>
                <w:szCs w:val="22"/>
              </w:rPr>
              <w:t>溯源信息进行导出。</w:t>
            </w:r>
          </w:p>
          <w:p w14:paraId="298222DD">
            <w:pPr>
              <w:spacing w:line="218"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溯源报告生成打印</w:t>
            </w:r>
          </w:p>
          <w:p w14:paraId="3FE3CDF4">
            <w:pPr>
              <w:spacing w:before="51"/>
              <w:ind w:left="110" w:right="104" w:firstLine="6"/>
              <w:rPr>
                <w:rFonts w:ascii="宋体" w:hAnsi="宋体" w:eastAsia="宋体" w:cs="宋体"/>
                <w:sz w:val="22"/>
                <w:szCs w:val="22"/>
              </w:rPr>
            </w:pPr>
            <w:r>
              <w:rPr>
                <w:rFonts w:ascii="宋体" w:hAnsi="宋体" w:eastAsia="宋体" w:cs="宋体"/>
                <w:spacing w:val="-4"/>
                <w:sz w:val="22"/>
                <w:szCs w:val="22"/>
              </w:rPr>
              <w:t>系统提供对相关水产品的溯源报告生成功能，并支持对相关溯源报告</w:t>
            </w:r>
            <w:r>
              <w:rPr>
                <w:rFonts w:ascii="宋体" w:hAnsi="宋体" w:eastAsia="宋体" w:cs="宋体"/>
                <w:spacing w:val="-2"/>
                <w:sz w:val="22"/>
                <w:szCs w:val="22"/>
              </w:rPr>
              <w:t>进行打印。</w:t>
            </w:r>
          </w:p>
        </w:tc>
        <w:tc>
          <w:tcPr>
            <w:tcW w:w="720" w:type="dxa"/>
            <w:vAlign w:val="top"/>
          </w:tcPr>
          <w:p w14:paraId="10A64A3E">
            <w:pPr>
              <w:pStyle w:val="6"/>
            </w:pPr>
          </w:p>
        </w:tc>
        <w:tc>
          <w:tcPr>
            <w:tcW w:w="760" w:type="dxa"/>
            <w:vAlign w:val="top"/>
          </w:tcPr>
          <w:p w14:paraId="4F0F67C3">
            <w:pPr>
              <w:pStyle w:val="6"/>
            </w:pPr>
          </w:p>
        </w:tc>
        <w:tc>
          <w:tcPr>
            <w:tcW w:w="1320" w:type="dxa"/>
            <w:vAlign w:val="top"/>
          </w:tcPr>
          <w:p w14:paraId="24079193">
            <w:pPr>
              <w:pStyle w:val="6"/>
            </w:pPr>
          </w:p>
        </w:tc>
        <w:tc>
          <w:tcPr>
            <w:tcW w:w="1326" w:type="dxa"/>
            <w:vAlign w:val="top"/>
          </w:tcPr>
          <w:p w14:paraId="7C8574E4">
            <w:pPr>
              <w:pStyle w:val="6"/>
            </w:pPr>
          </w:p>
        </w:tc>
      </w:tr>
      <w:tr w14:paraId="7CF2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2" w:hRule="atLeast"/>
        </w:trPr>
        <w:tc>
          <w:tcPr>
            <w:tcW w:w="661" w:type="dxa"/>
            <w:vAlign w:val="top"/>
          </w:tcPr>
          <w:p w14:paraId="17A553C1">
            <w:pPr>
              <w:pStyle w:val="6"/>
              <w:spacing w:line="243" w:lineRule="auto"/>
            </w:pPr>
          </w:p>
          <w:p w14:paraId="36C23579">
            <w:pPr>
              <w:pStyle w:val="6"/>
              <w:spacing w:line="243" w:lineRule="auto"/>
            </w:pPr>
          </w:p>
          <w:p w14:paraId="2419DF30">
            <w:pPr>
              <w:pStyle w:val="6"/>
              <w:spacing w:line="243" w:lineRule="auto"/>
            </w:pPr>
          </w:p>
          <w:p w14:paraId="7AE51B0E">
            <w:pPr>
              <w:pStyle w:val="6"/>
              <w:spacing w:line="243" w:lineRule="auto"/>
            </w:pPr>
          </w:p>
          <w:p w14:paraId="4E8607A9">
            <w:pPr>
              <w:pStyle w:val="6"/>
              <w:spacing w:line="244" w:lineRule="auto"/>
            </w:pPr>
          </w:p>
          <w:p w14:paraId="42B9BACD">
            <w:pPr>
              <w:pStyle w:val="6"/>
              <w:spacing w:line="244" w:lineRule="auto"/>
            </w:pPr>
          </w:p>
          <w:p w14:paraId="76F25300">
            <w:pPr>
              <w:pStyle w:val="6"/>
              <w:spacing w:line="244" w:lineRule="auto"/>
            </w:pPr>
          </w:p>
          <w:p w14:paraId="5193387C">
            <w:pPr>
              <w:pStyle w:val="6"/>
              <w:spacing w:line="244" w:lineRule="auto"/>
            </w:pPr>
          </w:p>
          <w:p w14:paraId="0CDD9D5E">
            <w:pPr>
              <w:pStyle w:val="6"/>
              <w:spacing w:line="244" w:lineRule="auto"/>
            </w:pPr>
          </w:p>
          <w:p w14:paraId="752B6490">
            <w:pPr>
              <w:spacing w:before="63"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14</w:t>
            </w:r>
          </w:p>
        </w:tc>
        <w:tc>
          <w:tcPr>
            <w:tcW w:w="1671" w:type="dxa"/>
            <w:vAlign w:val="top"/>
          </w:tcPr>
          <w:p w14:paraId="60496B15">
            <w:pPr>
              <w:pStyle w:val="6"/>
              <w:spacing w:line="268" w:lineRule="auto"/>
            </w:pPr>
          </w:p>
          <w:p w14:paraId="00CA408A">
            <w:pPr>
              <w:pStyle w:val="6"/>
              <w:spacing w:line="268" w:lineRule="auto"/>
            </w:pPr>
          </w:p>
          <w:p w14:paraId="083D657D">
            <w:pPr>
              <w:pStyle w:val="6"/>
              <w:spacing w:line="268" w:lineRule="auto"/>
            </w:pPr>
          </w:p>
          <w:p w14:paraId="1BE87012">
            <w:pPr>
              <w:pStyle w:val="6"/>
              <w:spacing w:line="268" w:lineRule="auto"/>
            </w:pPr>
          </w:p>
          <w:p w14:paraId="5FD2340D">
            <w:pPr>
              <w:pStyle w:val="6"/>
              <w:spacing w:line="268" w:lineRule="auto"/>
            </w:pPr>
          </w:p>
          <w:p w14:paraId="409F2B26">
            <w:pPr>
              <w:pStyle w:val="6"/>
              <w:spacing w:line="268" w:lineRule="auto"/>
            </w:pPr>
          </w:p>
          <w:p w14:paraId="233C8036">
            <w:pPr>
              <w:pStyle w:val="6"/>
              <w:spacing w:line="269" w:lineRule="auto"/>
            </w:pPr>
          </w:p>
          <w:p w14:paraId="12257E95">
            <w:pPr>
              <w:pStyle w:val="6"/>
              <w:spacing w:line="269" w:lineRule="auto"/>
            </w:pPr>
          </w:p>
          <w:p w14:paraId="2288798F">
            <w:pPr>
              <w:spacing w:before="72" w:line="220" w:lineRule="auto"/>
              <w:ind w:left="509"/>
              <w:rPr>
                <w:rFonts w:ascii="宋体" w:hAnsi="宋体" w:eastAsia="宋体" w:cs="宋体"/>
                <w:sz w:val="22"/>
                <w:szCs w:val="22"/>
              </w:rPr>
            </w:pPr>
            <w:r>
              <w:rPr>
                <w:rFonts w:ascii="宋体" w:hAnsi="宋体" w:eastAsia="宋体" w:cs="宋体"/>
                <w:spacing w:val="-3"/>
                <w:sz w:val="22"/>
                <w:szCs w:val="22"/>
              </w:rPr>
              <w:t>移动端</w:t>
            </w:r>
          </w:p>
        </w:tc>
        <w:tc>
          <w:tcPr>
            <w:tcW w:w="6717" w:type="dxa"/>
            <w:vAlign w:val="top"/>
          </w:tcPr>
          <w:p w14:paraId="12FEFDBC">
            <w:pPr>
              <w:spacing w:before="47" w:line="219" w:lineRule="auto"/>
              <w:ind w:left="129"/>
              <w:rPr>
                <w:rFonts w:ascii="宋体" w:hAnsi="宋体" w:eastAsia="宋体" w:cs="宋体"/>
                <w:sz w:val="22"/>
                <w:szCs w:val="22"/>
              </w:rPr>
            </w:pPr>
            <w:r>
              <w:rPr>
                <w:rFonts w:ascii="Times New Roman" w:hAnsi="Times New Roman" w:eastAsia="Times New Roman" w:cs="Times New Roman"/>
                <w:spacing w:val="-4"/>
                <w:sz w:val="22"/>
                <w:szCs w:val="22"/>
              </w:rPr>
              <w:t>1.</w:t>
            </w:r>
            <w:r>
              <w:rPr>
                <w:rFonts w:ascii="宋体" w:hAnsi="宋体" w:eastAsia="宋体" w:cs="宋体"/>
                <w:spacing w:val="-4"/>
                <w:sz w:val="22"/>
                <w:szCs w:val="22"/>
              </w:rPr>
              <w:t>政府监管端</w:t>
            </w:r>
          </w:p>
          <w:p w14:paraId="4F4707B2">
            <w:pPr>
              <w:spacing w:before="49" w:line="262" w:lineRule="auto"/>
              <w:ind w:left="111" w:right="104"/>
              <w:rPr>
                <w:rFonts w:ascii="宋体" w:hAnsi="宋体" w:eastAsia="宋体" w:cs="宋体"/>
                <w:sz w:val="22"/>
                <w:szCs w:val="22"/>
              </w:rPr>
            </w:pPr>
            <w:r>
              <w:rPr>
                <w:rFonts w:ascii="宋体" w:hAnsi="宋体" w:eastAsia="宋体" w:cs="宋体"/>
                <w:spacing w:val="-4"/>
                <w:sz w:val="22"/>
                <w:szCs w:val="22"/>
              </w:rPr>
              <w:t>针对政府部门需要对区域下渔业发展的整体情况的掌握需求，系统能够实现对区域内渔业发展分布、主体分布等了解渔业的整体信息，同</w:t>
            </w:r>
            <w:r>
              <w:rPr>
                <w:rFonts w:ascii="宋体" w:hAnsi="宋体" w:eastAsia="宋体" w:cs="宋体"/>
                <w:spacing w:val="-1"/>
                <w:sz w:val="22"/>
                <w:szCs w:val="22"/>
              </w:rPr>
              <w:t>时具备市场信息、养殖信息、政策法规等信息的发布功能。</w:t>
            </w:r>
          </w:p>
          <w:p w14:paraId="42830117">
            <w:pPr>
              <w:spacing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主体管理端</w:t>
            </w:r>
          </w:p>
          <w:p w14:paraId="119675CE">
            <w:pPr>
              <w:spacing w:before="48" w:line="262" w:lineRule="auto"/>
              <w:ind w:left="112" w:right="43"/>
              <w:rPr>
                <w:rFonts w:ascii="宋体" w:hAnsi="宋体" w:eastAsia="宋体" w:cs="宋体"/>
                <w:sz w:val="22"/>
                <w:szCs w:val="22"/>
              </w:rPr>
            </w:pPr>
            <w:r>
              <w:rPr>
                <w:rFonts w:ascii="宋体" w:hAnsi="宋体" w:eastAsia="宋体" w:cs="宋体"/>
                <w:spacing w:val="-1"/>
                <w:sz w:val="22"/>
                <w:szCs w:val="22"/>
              </w:rPr>
              <w:t>养殖户可以通过手机</w:t>
            </w:r>
            <w:r>
              <w:rPr>
                <w:rFonts w:ascii="宋体" w:hAnsi="宋体" w:eastAsia="宋体" w:cs="宋体"/>
                <w:spacing w:val="-35"/>
                <w:sz w:val="22"/>
                <w:szCs w:val="22"/>
              </w:rPr>
              <w:t xml:space="preserve"> </w:t>
            </w:r>
            <w:r>
              <w:rPr>
                <w:rFonts w:ascii="Times New Roman" w:hAnsi="Times New Roman" w:eastAsia="Times New Roman" w:cs="Times New Roman"/>
                <w:spacing w:val="-1"/>
                <w:sz w:val="22"/>
                <w:szCs w:val="22"/>
              </w:rPr>
              <w:t xml:space="preserve">APP </w:t>
            </w:r>
            <w:r>
              <w:rPr>
                <w:rFonts w:ascii="宋体" w:hAnsi="宋体" w:eastAsia="宋体" w:cs="宋体"/>
                <w:spacing w:val="-1"/>
                <w:sz w:val="22"/>
                <w:szCs w:val="22"/>
              </w:rPr>
              <w:t>远程监测水质和远程调控设备，通过传感</w:t>
            </w:r>
            <w:r>
              <w:rPr>
                <w:rFonts w:ascii="宋体" w:hAnsi="宋体" w:eastAsia="宋体" w:cs="宋体"/>
                <w:spacing w:val="-3"/>
                <w:sz w:val="22"/>
                <w:szCs w:val="22"/>
              </w:rPr>
              <w:t xml:space="preserve">器采集水质后通过远程操控如增氧机，将空气 </w:t>
            </w:r>
            <w:r>
              <w:rPr>
                <w:rFonts w:ascii="Times New Roman" w:hAnsi="Times New Roman" w:eastAsia="Times New Roman" w:cs="Times New Roman"/>
                <w:spacing w:val="-3"/>
                <w:sz w:val="22"/>
                <w:szCs w:val="22"/>
              </w:rPr>
              <w:t xml:space="preserve">/  </w:t>
            </w:r>
            <w:r>
              <w:rPr>
                <w:rFonts w:ascii="宋体" w:hAnsi="宋体" w:eastAsia="宋体" w:cs="宋体"/>
                <w:spacing w:val="-3"/>
                <w:sz w:val="22"/>
                <w:szCs w:val="22"/>
              </w:rPr>
              <w:t>氧气</w:t>
            </w:r>
            <w:r>
              <w:rPr>
                <w:rFonts w:ascii="宋体" w:hAnsi="宋体" w:eastAsia="宋体" w:cs="宋体"/>
                <w:spacing w:val="-4"/>
                <w:sz w:val="22"/>
                <w:szCs w:val="22"/>
              </w:rPr>
              <w:t>高效融入水体，快速提升溶解氧含量，解决养殖密度过高、夜间光合作用停止、水质</w:t>
            </w:r>
            <w:r>
              <w:rPr>
                <w:rFonts w:ascii="宋体" w:hAnsi="宋体" w:eastAsia="宋体" w:cs="宋体"/>
                <w:spacing w:val="-1"/>
                <w:sz w:val="22"/>
                <w:szCs w:val="22"/>
              </w:rPr>
              <w:t>恶化等导致的缺氧问题。</w:t>
            </w:r>
          </w:p>
          <w:p w14:paraId="36922565">
            <w:pPr>
              <w:spacing w:before="3" w:line="261" w:lineRule="auto"/>
              <w:ind w:left="113" w:right="101"/>
              <w:rPr>
                <w:rFonts w:ascii="宋体" w:hAnsi="宋体" w:eastAsia="宋体" w:cs="宋体"/>
                <w:sz w:val="22"/>
                <w:szCs w:val="22"/>
              </w:rPr>
            </w:pPr>
            <w:r>
              <w:rPr>
                <w:rFonts w:ascii="宋体" w:hAnsi="宋体" w:eastAsia="宋体" w:cs="宋体"/>
                <w:spacing w:val="-4"/>
                <w:sz w:val="22"/>
                <w:szCs w:val="22"/>
              </w:rPr>
              <w:t>支持远程投饵，通过远程操作投耳机连续投喂、间歇投喂、分段投喂等模式，适配养殖生物不同生长阶段（幼苗期少量多次、成长期定时</w:t>
            </w:r>
            <w:r>
              <w:rPr>
                <w:rFonts w:ascii="宋体" w:hAnsi="宋体" w:eastAsia="宋体" w:cs="宋体"/>
                <w:spacing w:val="-1"/>
                <w:sz w:val="22"/>
                <w:szCs w:val="22"/>
              </w:rPr>
              <w:t>定量、成熟期按需调整）兼顾养殖生物生长需求与饲料成本控制。</w:t>
            </w:r>
          </w:p>
          <w:p w14:paraId="0589403A">
            <w:pPr>
              <w:spacing w:before="1" w:line="246" w:lineRule="auto"/>
              <w:ind w:left="111" w:right="104" w:firstLine="2"/>
              <w:rPr>
                <w:rFonts w:ascii="宋体" w:hAnsi="宋体" w:eastAsia="宋体" w:cs="宋体"/>
                <w:sz w:val="22"/>
                <w:szCs w:val="22"/>
              </w:rPr>
            </w:pPr>
            <w:r>
              <w:rPr>
                <w:rFonts w:ascii="宋体" w:hAnsi="宋体" w:eastAsia="宋体" w:cs="宋体"/>
                <w:spacing w:val="-4"/>
                <w:sz w:val="22"/>
                <w:szCs w:val="22"/>
              </w:rPr>
              <w:t>数据分析和预警功能，帮助养殖户发现养殖过程中的规律和趋势，同</w:t>
            </w:r>
            <w:r>
              <w:rPr>
                <w:rFonts w:ascii="宋体" w:hAnsi="宋体" w:eastAsia="宋体" w:cs="宋体"/>
                <w:sz w:val="22"/>
                <w:szCs w:val="22"/>
              </w:rPr>
              <w:t>时为方便主体及时掌握自家池塘的实时情况，以</w:t>
            </w:r>
            <w:r>
              <w:rPr>
                <w:rFonts w:ascii="宋体" w:hAnsi="宋体" w:eastAsia="宋体" w:cs="宋体"/>
                <w:spacing w:val="-1"/>
                <w:sz w:val="22"/>
                <w:szCs w:val="22"/>
              </w:rPr>
              <w:t>及对市场行情的了解，及时地调整养殖策略等。</w:t>
            </w:r>
          </w:p>
        </w:tc>
        <w:tc>
          <w:tcPr>
            <w:tcW w:w="720" w:type="dxa"/>
            <w:vAlign w:val="top"/>
          </w:tcPr>
          <w:p w14:paraId="23502350">
            <w:pPr>
              <w:pStyle w:val="6"/>
              <w:spacing w:line="243" w:lineRule="auto"/>
            </w:pPr>
          </w:p>
          <w:p w14:paraId="0965324C">
            <w:pPr>
              <w:pStyle w:val="6"/>
              <w:spacing w:line="243" w:lineRule="auto"/>
            </w:pPr>
          </w:p>
          <w:p w14:paraId="3DC7B6D8">
            <w:pPr>
              <w:pStyle w:val="6"/>
              <w:spacing w:line="243" w:lineRule="auto"/>
            </w:pPr>
          </w:p>
          <w:p w14:paraId="35294A81">
            <w:pPr>
              <w:pStyle w:val="6"/>
              <w:spacing w:line="243" w:lineRule="auto"/>
            </w:pPr>
          </w:p>
          <w:p w14:paraId="19653A96">
            <w:pPr>
              <w:pStyle w:val="6"/>
              <w:spacing w:line="244" w:lineRule="auto"/>
            </w:pPr>
          </w:p>
          <w:p w14:paraId="1E6D4FF6">
            <w:pPr>
              <w:pStyle w:val="6"/>
              <w:spacing w:line="244" w:lineRule="auto"/>
            </w:pPr>
          </w:p>
          <w:p w14:paraId="2A47FA6C">
            <w:pPr>
              <w:pStyle w:val="6"/>
              <w:spacing w:line="244" w:lineRule="auto"/>
            </w:pPr>
          </w:p>
          <w:p w14:paraId="279BDB71">
            <w:pPr>
              <w:pStyle w:val="6"/>
              <w:spacing w:line="244" w:lineRule="auto"/>
            </w:pPr>
          </w:p>
          <w:p w14:paraId="43BAFC20">
            <w:pPr>
              <w:pStyle w:val="6"/>
              <w:spacing w:line="244" w:lineRule="auto"/>
            </w:pPr>
          </w:p>
          <w:p w14:paraId="0109CE53">
            <w:pPr>
              <w:spacing w:before="63" w:line="189" w:lineRule="auto"/>
              <w:ind w:left="32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60" w:type="dxa"/>
            <w:vAlign w:val="top"/>
          </w:tcPr>
          <w:p w14:paraId="006355DD">
            <w:pPr>
              <w:pStyle w:val="6"/>
              <w:spacing w:line="268" w:lineRule="auto"/>
            </w:pPr>
          </w:p>
          <w:p w14:paraId="414F1B68">
            <w:pPr>
              <w:pStyle w:val="6"/>
              <w:spacing w:line="268" w:lineRule="auto"/>
            </w:pPr>
          </w:p>
          <w:p w14:paraId="08AD76EB">
            <w:pPr>
              <w:pStyle w:val="6"/>
              <w:spacing w:line="268" w:lineRule="auto"/>
            </w:pPr>
          </w:p>
          <w:p w14:paraId="384FC90F">
            <w:pPr>
              <w:pStyle w:val="6"/>
              <w:spacing w:line="268" w:lineRule="auto"/>
            </w:pPr>
          </w:p>
          <w:p w14:paraId="5A0CDAD2">
            <w:pPr>
              <w:pStyle w:val="6"/>
              <w:spacing w:line="268" w:lineRule="auto"/>
            </w:pPr>
          </w:p>
          <w:p w14:paraId="29AD359A">
            <w:pPr>
              <w:pStyle w:val="6"/>
              <w:spacing w:line="268" w:lineRule="auto"/>
            </w:pPr>
          </w:p>
          <w:p w14:paraId="5DB54512">
            <w:pPr>
              <w:pStyle w:val="6"/>
              <w:spacing w:line="269" w:lineRule="auto"/>
            </w:pPr>
          </w:p>
          <w:p w14:paraId="5C5FBC15">
            <w:pPr>
              <w:pStyle w:val="6"/>
              <w:spacing w:line="269" w:lineRule="auto"/>
            </w:pPr>
          </w:p>
          <w:p w14:paraId="55D5B027">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4E25E9E8">
            <w:pPr>
              <w:spacing w:before="58" w:line="195" w:lineRule="auto"/>
              <w:ind w:left="347"/>
              <w:rPr>
                <w:rFonts w:ascii="Times New Roman" w:hAnsi="Times New Roman" w:eastAsia="Times New Roman" w:cs="Times New Roman"/>
                <w:sz w:val="20"/>
                <w:szCs w:val="20"/>
              </w:rPr>
            </w:pPr>
          </w:p>
        </w:tc>
        <w:tc>
          <w:tcPr>
            <w:tcW w:w="1326" w:type="dxa"/>
            <w:vAlign w:val="top"/>
          </w:tcPr>
          <w:p w14:paraId="7AD8218E">
            <w:pPr>
              <w:spacing w:before="58" w:line="195" w:lineRule="auto"/>
              <w:ind w:left="349"/>
              <w:rPr>
                <w:rFonts w:ascii="Times New Roman" w:hAnsi="Times New Roman" w:eastAsia="Times New Roman" w:cs="Times New Roman"/>
                <w:sz w:val="20"/>
                <w:szCs w:val="20"/>
              </w:rPr>
            </w:pPr>
          </w:p>
        </w:tc>
      </w:tr>
      <w:tr w14:paraId="62582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61" w:type="dxa"/>
            <w:vAlign w:val="top"/>
          </w:tcPr>
          <w:p w14:paraId="18C28A70">
            <w:pPr>
              <w:pStyle w:val="6"/>
              <w:spacing w:line="334" w:lineRule="auto"/>
            </w:pPr>
          </w:p>
          <w:p w14:paraId="35435F6D">
            <w:pPr>
              <w:spacing w:before="63"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15</w:t>
            </w:r>
          </w:p>
        </w:tc>
        <w:tc>
          <w:tcPr>
            <w:tcW w:w="1671" w:type="dxa"/>
            <w:vAlign w:val="top"/>
          </w:tcPr>
          <w:p w14:paraId="3434F565">
            <w:pPr>
              <w:pStyle w:val="6"/>
              <w:spacing w:line="291" w:lineRule="auto"/>
            </w:pPr>
          </w:p>
          <w:p w14:paraId="30768C2C">
            <w:pPr>
              <w:spacing w:before="71" w:line="220" w:lineRule="auto"/>
              <w:ind w:left="404"/>
              <w:rPr>
                <w:rFonts w:ascii="宋体" w:hAnsi="宋体" w:eastAsia="宋体" w:cs="宋体"/>
                <w:sz w:val="22"/>
                <w:szCs w:val="22"/>
              </w:rPr>
            </w:pPr>
            <w:r>
              <w:rPr>
                <w:rFonts w:ascii="宋体" w:hAnsi="宋体" w:eastAsia="宋体" w:cs="宋体"/>
                <w:spacing w:val="-4"/>
                <w:sz w:val="22"/>
                <w:szCs w:val="22"/>
              </w:rPr>
              <w:t>云服务器</w:t>
            </w:r>
          </w:p>
        </w:tc>
        <w:tc>
          <w:tcPr>
            <w:tcW w:w="6717" w:type="dxa"/>
            <w:vAlign w:val="top"/>
          </w:tcPr>
          <w:p w14:paraId="6DA99276">
            <w:pPr>
              <w:spacing w:before="52" w:line="221" w:lineRule="auto"/>
              <w:ind w:left="129"/>
              <w:rPr>
                <w:rFonts w:ascii="宋体" w:hAnsi="宋体" w:eastAsia="宋体" w:cs="宋体"/>
                <w:sz w:val="22"/>
                <w:szCs w:val="22"/>
              </w:rPr>
            </w:pPr>
            <w:r>
              <w:rPr>
                <w:rFonts w:ascii="Times New Roman" w:hAnsi="Times New Roman" w:eastAsia="Times New Roman" w:cs="Times New Roman"/>
                <w:spacing w:val="-3"/>
                <w:sz w:val="22"/>
                <w:szCs w:val="22"/>
              </w:rPr>
              <w:t>1.CPU</w:t>
            </w:r>
            <w:r>
              <w:rPr>
                <w:rFonts w:ascii="宋体" w:hAnsi="宋体" w:eastAsia="宋体" w:cs="宋体"/>
                <w:spacing w:val="-3"/>
                <w:sz w:val="22"/>
                <w:szCs w:val="22"/>
              </w:rPr>
              <w:t>：</w:t>
            </w:r>
            <w:r>
              <w:rPr>
                <w:rFonts w:ascii="Times New Roman" w:hAnsi="Times New Roman" w:eastAsia="Times New Roman" w:cs="Times New Roman"/>
                <w:spacing w:val="-3"/>
                <w:sz w:val="22"/>
                <w:szCs w:val="22"/>
              </w:rPr>
              <w:t xml:space="preserve">8 </w:t>
            </w:r>
            <w:r>
              <w:rPr>
                <w:rFonts w:ascii="宋体" w:hAnsi="宋体" w:eastAsia="宋体" w:cs="宋体"/>
                <w:spacing w:val="-3"/>
                <w:sz w:val="22"/>
                <w:szCs w:val="22"/>
              </w:rPr>
              <w:t>核</w:t>
            </w:r>
            <w:r>
              <w:rPr>
                <w:rFonts w:ascii="宋体" w:hAnsi="宋体" w:eastAsia="宋体" w:cs="宋体"/>
                <w:spacing w:val="12"/>
                <w:sz w:val="22"/>
                <w:szCs w:val="22"/>
              </w:rPr>
              <w:t xml:space="preserve"> </w:t>
            </w:r>
            <w:r>
              <w:rPr>
                <w:rFonts w:ascii="宋体" w:hAnsi="宋体" w:eastAsia="宋体" w:cs="宋体"/>
                <w:spacing w:val="-3"/>
                <w:sz w:val="22"/>
                <w:szCs w:val="22"/>
              </w:rPr>
              <w:t>及以上；</w:t>
            </w:r>
          </w:p>
          <w:p w14:paraId="5470EC2D">
            <w:pPr>
              <w:spacing w:before="48" w:line="220" w:lineRule="auto"/>
              <w:ind w:left="108"/>
              <w:rPr>
                <w:rFonts w:ascii="宋体" w:hAnsi="宋体" w:eastAsia="宋体" w:cs="宋体"/>
                <w:sz w:val="22"/>
                <w:szCs w:val="22"/>
              </w:rPr>
            </w:pPr>
            <w:r>
              <w:rPr>
                <w:rFonts w:ascii="Times New Roman" w:hAnsi="Times New Roman" w:eastAsia="Times New Roman" w:cs="Times New Roman"/>
                <w:spacing w:val="-3"/>
                <w:sz w:val="22"/>
                <w:szCs w:val="22"/>
              </w:rPr>
              <w:t>2.</w:t>
            </w:r>
            <w:r>
              <w:rPr>
                <w:rFonts w:ascii="Times New Roman" w:hAnsi="Times New Roman" w:eastAsia="Times New Roman" w:cs="Times New Roman"/>
                <w:spacing w:val="-17"/>
                <w:sz w:val="22"/>
                <w:szCs w:val="22"/>
              </w:rPr>
              <w:t xml:space="preserve"> </w:t>
            </w:r>
            <w:r>
              <w:rPr>
                <w:rFonts w:ascii="宋体" w:hAnsi="宋体" w:eastAsia="宋体" w:cs="宋体"/>
                <w:spacing w:val="-3"/>
                <w:sz w:val="22"/>
                <w:szCs w:val="22"/>
              </w:rPr>
              <w:t>内存：</w:t>
            </w:r>
            <w:r>
              <w:rPr>
                <w:rFonts w:ascii="Times New Roman" w:hAnsi="Times New Roman" w:eastAsia="Times New Roman" w:cs="Times New Roman"/>
                <w:spacing w:val="-3"/>
                <w:sz w:val="22"/>
                <w:szCs w:val="22"/>
              </w:rPr>
              <w:t xml:space="preserve">16GB  </w:t>
            </w:r>
            <w:r>
              <w:rPr>
                <w:rFonts w:ascii="宋体" w:hAnsi="宋体" w:eastAsia="宋体" w:cs="宋体"/>
                <w:spacing w:val="-3"/>
                <w:sz w:val="22"/>
                <w:szCs w:val="22"/>
              </w:rPr>
              <w:t>及以上；</w:t>
            </w:r>
          </w:p>
          <w:p w14:paraId="612C0AE5">
            <w:pPr>
              <w:spacing w:before="49" w:line="216"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存储：</w:t>
            </w:r>
            <w:r>
              <w:rPr>
                <w:rFonts w:ascii="Times New Roman" w:hAnsi="Times New Roman" w:eastAsia="Times New Roman" w:cs="Times New Roman"/>
                <w:spacing w:val="-1"/>
                <w:sz w:val="22"/>
                <w:szCs w:val="22"/>
              </w:rPr>
              <w:t xml:space="preserve">10TB  </w:t>
            </w:r>
            <w:r>
              <w:rPr>
                <w:rFonts w:ascii="宋体" w:hAnsi="宋体" w:eastAsia="宋体" w:cs="宋体"/>
                <w:spacing w:val="-1"/>
                <w:sz w:val="22"/>
                <w:szCs w:val="22"/>
              </w:rPr>
              <w:t>硬盘；</w:t>
            </w:r>
          </w:p>
        </w:tc>
        <w:tc>
          <w:tcPr>
            <w:tcW w:w="720" w:type="dxa"/>
            <w:vAlign w:val="top"/>
          </w:tcPr>
          <w:p w14:paraId="597D2A16">
            <w:pPr>
              <w:pStyle w:val="6"/>
              <w:spacing w:line="334" w:lineRule="auto"/>
            </w:pPr>
          </w:p>
          <w:p w14:paraId="31E86BBF">
            <w:pPr>
              <w:spacing w:before="63" w:line="189" w:lineRule="auto"/>
              <w:ind w:left="312"/>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760" w:type="dxa"/>
            <w:vAlign w:val="top"/>
          </w:tcPr>
          <w:p w14:paraId="68D3539D">
            <w:pPr>
              <w:pStyle w:val="6"/>
              <w:spacing w:line="291" w:lineRule="auto"/>
            </w:pPr>
          </w:p>
          <w:p w14:paraId="0DF60872">
            <w:pPr>
              <w:spacing w:before="71" w:line="220" w:lineRule="auto"/>
              <w:ind w:left="277"/>
              <w:rPr>
                <w:rFonts w:ascii="宋体" w:hAnsi="宋体" w:eastAsia="宋体" w:cs="宋体"/>
                <w:sz w:val="22"/>
                <w:szCs w:val="22"/>
              </w:rPr>
            </w:pPr>
            <w:r>
              <w:rPr>
                <w:rFonts w:ascii="宋体" w:hAnsi="宋体" w:eastAsia="宋体" w:cs="宋体"/>
                <w:sz w:val="22"/>
                <w:szCs w:val="22"/>
              </w:rPr>
              <w:t>年</w:t>
            </w:r>
          </w:p>
        </w:tc>
        <w:tc>
          <w:tcPr>
            <w:tcW w:w="1320" w:type="dxa"/>
            <w:vAlign w:val="top"/>
          </w:tcPr>
          <w:p w14:paraId="30E845F9">
            <w:pPr>
              <w:spacing w:before="58" w:line="195" w:lineRule="auto"/>
              <w:ind w:left="405"/>
              <w:rPr>
                <w:rFonts w:ascii="Times New Roman" w:hAnsi="Times New Roman" w:eastAsia="Times New Roman" w:cs="Times New Roman"/>
                <w:sz w:val="20"/>
                <w:szCs w:val="20"/>
              </w:rPr>
            </w:pPr>
          </w:p>
        </w:tc>
        <w:tc>
          <w:tcPr>
            <w:tcW w:w="1326" w:type="dxa"/>
            <w:vAlign w:val="top"/>
          </w:tcPr>
          <w:p w14:paraId="44F2EA1B">
            <w:pPr>
              <w:spacing w:before="58" w:line="195" w:lineRule="auto"/>
              <w:ind w:left="369"/>
              <w:rPr>
                <w:rFonts w:ascii="Times New Roman" w:hAnsi="Times New Roman" w:eastAsia="Times New Roman" w:cs="Times New Roman"/>
                <w:sz w:val="20"/>
                <w:szCs w:val="20"/>
              </w:rPr>
            </w:pPr>
          </w:p>
        </w:tc>
      </w:tr>
    </w:tbl>
    <w:p w14:paraId="457CDE5F">
      <w:pPr>
        <w:pStyle w:val="2"/>
      </w:pPr>
    </w:p>
    <w:p w14:paraId="2807EADA">
      <w:pPr>
        <w:sectPr>
          <w:pgSz w:w="15840" w:h="12240"/>
          <w:pgMar w:top="400" w:right="1332" w:bottom="0" w:left="1327" w:header="0" w:footer="0" w:gutter="0"/>
          <w:cols w:space="720" w:num="1"/>
        </w:sectPr>
      </w:pPr>
    </w:p>
    <w:p w14:paraId="086F4B7E">
      <w:pPr>
        <w:spacing w:before="39"/>
      </w:pPr>
    </w:p>
    <w:p w14:paraId="30CA6242">
      <w:pPr>
        <w:spacing w:before="39"/>
      </w:pPr>
    </w:p>
    <w:p w14:paraId="394E7D53">
      <w:pPr>
        <w:spacing w:before="38"/>
      </w:pPr>
    </w:p>
    <w:p w14:paraId="7003C572">
      <w:pPr>
        <w:spacing w:before="38"/>
      </w:pPr>
    </w:p>
    <w:p w14:paraId="22B3622F">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38059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00B8B612">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272BA8D3">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3B69B237">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0F909379">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5E538EFD">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70424917">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08B2D070">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147B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1" w:type="dxa"/>
            <w:vAlign w:val="top"/>
          </w:tcPr>
          <w:p w14:paraId="72B5626D">
            <w:pPr>
              <w:pStyle w:val="6"/>
            </w:pPr>
          </w:p>
        </w:tc>
        <w:tc>
          <w:tcPr>
            <w:tcW w:w="1671" w:type="dxa"/>
            <w:vAlign w:val="top"/>
          </w:tcPr>
          <w:p w14:paraId="6B8BE584">
            <w:pPr>
              <w:pStyle w:val="6"/>
            </w:pPr>
          </w:p>
        </w:tc>
        <w:tc>
          <w:tcPr>
            <w:tcW w:w="6717" w:type="dxa"/>
            <w:vAlign w:val="top"/>
          </w:tcPr>
          <w:p w14:paraId="74211B13">
            <w:pPr>
              <w:spacing w:before="46" w:line="213" w:lineRule="auto"/>
              <w:ind w:left="107"/>
              <w:rPr>
                <w:rFonts w:ascii="宋体" w:hAnsi="宋体" w:eastAsia="宋体" w:cs="宋体"/>
                <w:sz w:val="22"/>
                <w:szCs w:val="22"/>
              </w:rPr>
            </w:pPr>
            <w:r>
              <w:rPr>
                <w:rFonts w:ascii="Times New Roman" w:hAnsi="Times New Roman" w:eastAsia="Times New Roman" w:cs="Times New Roman"/>
                <w:spacing w:val="-4"/>
                <w:sz w:val="22"/>
                <w:szCs w:val="22"/>
              </w:rPr>
              <w:t>4.</w:t>
            </w:r>
            <w:r>
              <w:rPr>
                <w:rFonts w:ascii="Times New Roman" w:hAnsi="Times New Roman" w:eastAsia="Times New Roman" w:cs="Times New Roman"/>
                <w:spacing w:val="-24"/>
                <w:sz w:val="22"/>
                <w:szCs w:val="22"/>
              </w:rPr>
              <w:t xml:space="preserve"> </w:t>
            </w:r>
            <w:r>
              <w:rPr>
                <w:rFonts w:ascii="宋体" w:hAnsi="宋体" w:eastAsia="宋体" w:cs="宋体"/>
                <w:spacing w:val="-4"/>
                <w:sz w:val="22"/>
                <w:szCs w:val="22"/>
              </w:rPr>
              <w:t>网络：</w:t>
            </w:r>
            <w:r>
              <w:rPr>
                <w:rFonts w:ascii="Times New Roman" w:hAnsi="Times New Roman" w:eastAsia="Times New Roman" w:cs="Times New Roman"/>
                <w:spacing w:val="-4"/>
                <w:sz w:val="22"/>
                <w:szCs w:val="22"/>
              </w:rPr>
              <w:t>10Gbps</w:t>
            </w:r>
            <w:r>
              <w:rPr>
                <w:rFonts w:ascii="Times New Roman" w:hAnsi="Times New Roman" w:eastAsia="Times New Roman" w:cs="Times New Roman"/>
                <w:spacing w:val="24"/>
                <w:sz w:val="22"/>
                <w:szCs w:val="22"/>
              </w:rPr>
              <w:t xml:space="preserve"> </w:t>
            </w:r>
            <w:r>
              <w:rPr>
                <w:rFonts w:ascii="宋体" w:hAnsi="宋体" w:eastAsia="宋体" w:cs="宋体"/>
                <w:spacing w:val="-4"/>
                <w:sz w:val="22"/>
                <w:szCs w:val="22"/>
              </w:rPr>
              <w:t>网卡 ；</w:t>
            </w:r>
          </w:p>
          <w:p w14:paraId="7D94C00C">
            <w:pPr>
              <w:spacing w:before="58" w:line="213" w:lineRule="auto"/>
              <w:ind w:left="114"/>
              <w:rPr>
                <w:rFonts w:ascii="宋体" w:hAnsi="宋体" w:eastAsia="宋体" w:cs="宋体"/>
                <w:sz w:val="22"/>
                <w:szCs w:val="22"/>
              </w:rPr>
            </w:pPr>
            <w:r>
              <w:rPr>
                <w:rFonts w:ascii="Times New Roman" w:hAnsi="Times New Roman" w:eastAsia="Times New Roman" w:cs="Times New Roman"/>
                <w:spacing w:val="-1"/>
                <w:sz w:val="22"/>
                <w:szCs w:val="22"/>
              </w:rPr>
              <w:t>5.</w:t>
            </w:r>
            <w:r>
              <w:rPr>
                <w:rFonts w:ascii="宋体" w:hAnsi="宋体" w:eastAsia="宋体" w:cs="宋体"/>
                <w:spacing w:val="-1"/>
                <w:sz w:val="22"/>
                <w:szCs w:val="22"/>
              </w:rPr>
              <w:t>互联网带宽：</w:t>
            </w:r>
            <w:r>
              <w:rPr>
                <w:rFonts w:ascii="Times New Roman" w:hAnsi="Times New Roman" w:eastAsia="Times New Roman" w:cs="Times New Roman"/>
                <w:spacing w:val="-1"/>
                <w:sz w:val="22"/>
                <w:szCs w:val="22"/>
              </w:rPr>
              <w:t>50Mbps(</w:t>
            </w:r>
            <w:r>
              <w:rPr>
                <w:rFonts w:ascii="宋体" w:hAnsi="宋体" w:eastAsia="宋体" w:cs="宋体"/>
                <w:spacing w:val="-1"/>
                <w:sz w:val="22"/>
                <w:szCs w:val="22"/>
              </w:rPr>
              <w:t xml:space="preserve">上行 </w:t>
            </w:r>
            <w:r>
              <w:rPr>
                <w:rFonts w:ascii="Times New Roman" w:hAnsi="Times New Roman" w:eastAsia="Times New Roman" w:cs="Times New Roman"/>
                <w:spacing w:val="-1"/>
                <w:sz w:val="22"/>
                <w:szCs w:val="22"/>
              </w:rPr>
              <w:t xml:space="preserve">+  </w:t>
            </w:r>
            <w:r>
              <w:rPr>
                <w:rFonts w:ascii="宋体" w:hAnsi="宋体" w:eastAsia="宋体" w:cs="宋体"/>
                <w:spacing w:val="-1"/>
                <w:sz w:val="22"/>
                <w:szCs w:val="22"/>
              </w:rPr>
              <w:t>下行</w:t>
            </w:r>
            <w:r>
              <w:rPr>
                <w:rFonts w:ascii="Times New Roman" w:hAnsi="Times New Roman" w:eastAsia="Times New Roman" w:cs="Times New Roman"/>
                <w:spacing w:val="-1"/>
                <w:sz w:val="22"/>
                <w:szCs w:val="22"/>
              </w:rPr>
              <w:t>)</w:t>
            </w:r>
            <w:r>
              <w:rPr>
                <w:rFonts w:ascii="宋体" w:hAnsi="宋体" w:eastAsia="宋体" w:cs="宋体"/>
                <w:spacing w:val="-1"/>
                <w:sz w:val="22"/>
                <w:szCs w:val="22"/>
              </w:rPr>
              <w:t>。</w:t>
            </w:r>
          </w:p>
        </w:tc>
        <w:tc>
          <w:tcPr>
            <w:tcW w:w="720" w:type="dxa"/>
            <w:vAlign w:val="top"/>
          </w:tcPr>
          <w:p w14:paraId="481D87B3">
            <w:pPr>
              <w:pStyle w:val="6"/>
            </w:pPr>
          </w:p>
        </w:tc>
        <w:tc>
          <w:tcPr>
            <w:tcW w:w="760" w:type="dxa"/>
            <w:vAlign w:val="top"/>
          </w:tcPr>
          <w:p w14:paraId="2F562394">
            <w:pPr>
              <w:pStyle w:val="6"/>
            </w:pPr>
          </w:p>
        </w:tc>
        <w:tc>
          <w:tcPr>
            <w:tcW w:w="1320" w:type="dxa"/>
            <w:vAlign w:val="top"/>
          </w:tcPr>
          <w:p w14:paraId="70A0211D">
            <w:pPr>
              <w:pStyle w:val="6"/>
            </w:pPr>
          </w:p>
        </w:tc>
        <w:tc>
          <w:tcPr>
            <w:tcW w:w="1326" w:type="dxa"/>
            <w:vAlign w:val="top"/>
          </w:tcPr>
          <w:p w14:paraId="76D7EB3A">
            <w:pPr>
              <w:pStyle w:val="6"/>
            </w:pPr>
          </w:p>
        </w:tc>
      </w:tr>
      <w:tr w14:paraId="6E89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9" w:hRule="atLeast"/>
        </w:trPr>
        <w:tc>
          <w:tcPr>
            <w:tcW w:w="661" w:type="dxa"/>
            <w:vAlign w:val="top"/>
          </w:tcPr>
          <w:p w14:paraId="3B92532C">
            <w:pPr>
              <w:pStyle w:val="6"/>
              <w:spacing w:line="245" w:lineRule="auto"/>
            </w:pPr>
          </w:p>
          <w:p w14:paraId="19EE9E87">
            <w:pPr>
              <w:pStyle w:val="6"/>
              <w:spacing w:line="245" w:lineRule="auto"/>
            </w:pPr>
          </w:p>
          <w:p w14:paraId="7D8ADEC7">
            <w:pPr>
              <w:pStyle w:val="6"/>
              <w:spacing w:line="245" w:lineRule="auto"/>
            </w:pPr>
          </w:p>
          <w:p w14:paraId="58CE05DE">
            <w:pPr>
              <w:pStyle w:val="6"/>
              <w:spacing w:line="245" w:lineRule="auto"/>
            </w:pPr>
          </w:p>
          <w:p w14:paraId="0CB91DE9">
            <w:pPr>
              <w:pStyle w:val="6"/>
              <w:spacing w:line="245" w:lineRule="auto"/>
            </w:pPr>
          </w:p>
          <w:p w14:paraId="1DA59B11">
            <w:pPr>
              <w:pStyle w:val="6"/>
              <w:spacing w:line="245" w:lineRule="auto"/>
            </w:pPr>
          </w:p>
          <w:p w14:paraId="094FA50D">
            <w:pPr>
              <w:pStyle w:val="6"/>
              <w:spacing w:line="245" w:lineRule="auto"/>
            </w:pPr>
          </w:p>
          <w:p w14:paraId="236C5716">
            <w:pPr>
              <w:pStyle w:val="6"/>
              <w:spacing w:line="245" w:lineRule="auto"/>
            </w:pPr>
          </w:p>
          <w:p w14:paraId="10868666">
            <w:pPr>
              <w:pStyle w:val="6"/>
              <w:spacing w:line="245" w:lineRule="auto"/>
            </w:pPr>
          </w:p>
          <w:p w14:paraId="3FF54082">
            <w:pPr>
              <w:pStyle w:val="6"/>
              <w:spacing w:line="245" w:lineRule="auto"/>
            </w:pPr>
          </w:p>
          <w:p w14:paraId="6DA20DE7">
            <w:pPr>
              <w:pStyle w:val="6"/>
              <w:spacing w:line="245" w:lineRule="auto"/>
            </w:pPr>
          </w:p>
          <w:p w14:paraId="50FFF38C">
            <w:pPr>
              <w:pStyle w:val="6"/>
              <w:spacing w:line="245" w:lineRule="auto"/>
            </w:pPr>
          </w:p>
          <w:p w14:paraId="476503AF">
            <w:pPr>
              <w:pStyle w:val="6"/>
              <w:spacing w:line="245" w:lineRule="auto"/>
            </w:pPr>
          </w:p>
          <w:p w14:paraId="61B415B4">
            <w:pPr>
              <w:pStyle w:val="6"/>
              <w:spacing w:line="246" w:lineRule="auto"/>
            </w:pPr>
          </w:p>
          <w:p w14:paraId="7304934A">
            <w:pPr>
              <w:spacing w:before="64"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16</w:t>
            </w:r>
          </w:p>
        </w:tc>
        <w:tc>
          <w:tcPr>
            <w:tcW w:w="1671" w:type="dxa"/>
            <w:vAlign w:val="top"/>
          </w:tcPr>
          <w:p w14:paraId="44B2DC54">
            <w:pPr>
              <w:pStyle w:val="6"/>
              <w:spacing w:line="241" w:lineRule="auto"/>
            </w:pPr>
          </w:p>
          <w:p w14:paraId="366502B2">
            <w:pPr>
              <w:pStyle w:val="6"/>
              <w:spacing w:line="241" w:lineRule="auto"/>
            </w:pPr>
          </w:p>
          <w:p w14:paraId="5CB77F36">
            <w:pPr>
              <w:pStyle w:val="6"/>
              <w:spacing w:line="241" w:lineRule="auto"/>
            </w:pPr>
          </w:p>
          <w:p w14:paraId="692F0546">
            <w:pPr>
              <w:pStyle w:val="6"/>
              <w:spacing w:line="242" w:lineRule="auto"/>
            </w:pPr>
          </w:p>
          <w:p w14:paraId="03F8AE5D">
            <w:pPr>
              <w:pStyle w:val="6"/>
              <w:spacing w:line="242" w:lineRule="auto"/>
            </w:pPr>
          </w:p>
          <w:p w14:paraId="6E81940E">
            <w:pPr>
              <w:pStyle w:val="6"/>
              <w:spacing w:line="242" w:lineRule="auto"/>
            </w:pPr>
          </w:p>
          <w:p w14:paraId="15665FE1">
            <w:pPr>
              <w:pStyle w:val="6"/>
              <w:spacing w:line="242" w:lineRule="auto"/>
            </w:pPr>
          </w:p>
          <w:p w14:paraId="666744FB">
            <w:pPr>
              <w:pStyle w:val="6"/>
              <w:spacing w:line="242" w:lineRule="auto"/>
            </w:pPr>
          </w:p>
          <w:p w14:paraId="4B000F23">
            <w:pPr>
              <w:pStyle w:val="6"/>
              <w:spacing w:line="242" w:lineRule="auto"/>
            </w:pPr>
          </w:p>
          <w:p w14:paraId="0B5AC6C5">
            <w:pPr>
              <w:pStyle w:val="6"/>
              <w:spacing w:line="242" w:lineRule="auto"/>
            </w:pPr>
          </w:p>
          <w:p w14:paraId="180E14B1">
            <w:pPr>
              <w:pStyle w:val="6"/>
              <w:spacing w:line="242" w:lineRule="auto"/>
            </w:pPr>
          </w:p>
          <w:p w14:paraId="68E5A40C">
            <w:pPr>
              <w:pStyle w:val="6"/>
              <w:spacing w:line="242" w:lineRule="auto"/>
            </w:pPr>
          </w:p>
          <w:p w14:paraId="3A1F5D9E">
            <w:pPr>
              <w:pStyle w:val="6"/>
              <w:spacing w:line="242" w:lineRule="auto"/>
            </w:pPr>
          </w:p>
          <w:p w14:paraId="000E00A8">
            <w:pPr>
              <w:pStyle w:val="6"/>
              <w:spacing w:line="242" w:lineRule="auto"/>
            </w:pPr>
          </w:p>
          <w:p w14:paraId="12B9D9A7">
            <w:pPr>
              <w:spacing w:before="72" w:line="220" w:lineRule="auto"/>
              <w:ind w:left="179"/>
              <w:rPr>
                <w:rFonts w:ascii="宋体" w:hAnsi="宋体" w:eastAsia="宋体" w:cs="宋体"/>
                <w:sz w:val="22"/>
                <w:szCs w:val="22"/>
              </w:rPr>
            </w:pPr>
            <w:r>
              <w:rPr>
                <w:rFonts w:ascii="宋体" w:hAnsi="宋体" w:eastAsia="宋体" w:cs="宋体"/>
                <w:spacing w:val="-1"/>
                <w:sz w:val="22"/>
                <w:szCs w:val="22"/>
              </w:rPr>
              <w:t>速测水质设备</w:t>
            </w:r>
          </w:p>
        </w:tc>
        <w:tc>
          <w:tcPr>
            <w:tcW w:w="6717" w:type="dxa"/>
            <w:vAlign w:val="top"/>
          </w:tcPr>
          <w:p w14:paraId="5D163FD9">
            <w:pPr>
              <w:spacing w:before="45" w:line="248" w:lineRule="auto"/>
              <w:ind w:left="111" w:right="104" w:firstLine="18"/>
              <w:rPr>
                <w:rFonts w:ascii="宋体" w:hAnsi="宋体" w:eastAsia="宋体" w:cs="宋体"/>
                <w:sz w:val="22"/>
                <w:szCs w:val="22"/>
              </w:rPr>
            </w:pPr>
            <w:r>
              <w:rPr>
                <w:rFonts w:ascii="Times New Roman" w:hAnsi="Times New Roman" w:eastAsia="Times New Roman" w:cs="Times New Roman"/>
                <w:spacing w:val="-2"/>
                <w:sz w:val="22"/>
                <w:szCs w:val="22"/>
              </w:rPr>
              <w:t>1.</w:t>
            </w:r>
            <w:r>
              <w:rPr>
                <w:rFonts w:ascii="宋体" w:hAnsi="宋体" w:eastAsia="宋体" w:cs="宋体"/>
                <w:spacing w:val="-2"/>
                <w:sz w:val="22"/>
                <w:szCs w:val="22"/>
              </w:rPr>
              <w:t>检测位</w:t>
            </w:r>
            <w:r>
              <w:rPr>
                <w:rFonts w:ascii="Times New Roman" w:hAnsi="Times New Roman" w:eastAsia="Times New Roman" w:cs="Times New Roman"/>
                <w:spacing w:val="-2"/>
                <w:sz w:val="22"/>
                <w:szCs w:val="22"/>
              </w:rPr>
              <w:t>:1</w:t>
            </w:r>
            <w:r>
              <w:rPr>
                <w:rFonts w:ascii="宋体" w:hAnsi="宋体" w:eastAsia="宋体" w:cs="宋体"/>
                <w:spacing w:val="-2"/>
                <w:sz w:val="22"/>
                <w:szCs w:val="22"/>
              </w:rPr>
              <w:t>个</w:t>
            </w:r>
            <w:r>
              <w:rPr>
                <w:rFonts w:ascii="宋体" w:hAnsi="宋体" w:eastAsia="宋体" w:cs="宋体"/>
                <w:spacing w:val="-39"/>
                <w:sz w:val="22"/>
                <w:szCs w:val="22"/>
              </w:rPr>
              <w:t xml:space="preserve"> </w:t>
            </w:r>
            <w:r>
              <w:rPr>
                <w:rFonts w:ascii="Times New Roman" w:hAnsi="Times New Roman" w:eastAsia="Times New Roman" w:cs="Times New Roman"/>
                <w:spacing w:val="-2"/>
                <w:sz w:val="22"/>
                <w:szCs w:val="22"/>
              </w:rPr>
              <w:t>360°</w:t>
            </w:r>
            <w:r>
              <w:rPr>
                <w:rFonts w:ascii="宋体" w:hAnsi="宋体" w:eastAsia="宋体" w:cs="宋体"/>
                <w:spacing w:val="-2"/>
                <w:sz w:val="22"/>
                <w:szCs w:val="22"/>
              </w:rPr>
              <w:t>自动旋转式比色管检测系统，减少人为造成的实验</w:t>
            </w:r>
            <w:r>
              <w:rPr>
                <w:rFonts w:ascii="宋体" w:hAnsi="宋体" w:eastAsia="宋体" w:cs="宋体"/>
                <w:sz w:val="22"/>
                <w:szCs w:val="22"/>
              </w:rPr>
              <w:t>误差 ；</w:t>
            </w:r>
            <w:r>
              <w:rPr>
                <w:rFonts w:ascii="Times New Roman" w:hAnsi="Times New Roman" w:eastAsia="Times New Roman" w:cs="Times New Roman"/>
                <w:sz w:val="22"/>
                <w:szCs w:val="22"/>
              </w:rPr>
              <w:t xml:space="preserve">4 </w:t>
            </w:r>
            <w:r>
              <w:rPr>
                <w:rFonts w:ascii="宋体" w:hAnsi="宋体" w:eastAsia="宋体" w:cs="宋体"/>
                <w:sz w:val="22"/>
                <w:szCs w:val="22"/>
              </w:rPr>
              <w:t>个自动比色皿检测结构，同时可检测</w:t>
            </w:r>
            <w:r>
              <w:rPr>
                <w:rFonts w:ascii="宋体" w:hAnsi="宋体" w:eastAsia="宋体" w:cs="宋体"/>
                <w:spacing w:val="-54"/>
                <w:sz w:val="22"/>
                <w:szCs w:val="22"/>
              </w:rPr>
              <w:t xml:space="preserve"> </w:t>
            </w:r>
            <w:r>
              <w:rPr>
                <w:rFonts w:ascii="Times New Roman" w:hAnsi="Times New Roman" w:eastAsia="Times New Roman" w:cs="Times New Roman"/>
                <w:sz w:val="22"/>
                <w:szCs w:val="22"/>
              </w:rPr>
              <w:t xml:space="preserve">4 </w:t>
            </w:r>
            <w:r>
              <w:rPr>
                <w:rFonts w:ascii="宋体" w:hAnsi="宋体" w:eastAsia="宋体" w:cs="宋体"/>
                <w:spacing w:val="-1"/>
                <w:sz w:val="22"/>
                <w:szCs w:val="22"/>
              </w:rPr>
              <w:t>个相同污染物的水样；</w:t>
            </w:r>
            <w:r>
              <w:rPr>
                <w:rFonts w:ascii="Times New Roman" w:hAnsi="Times New Roman" w:eastAsia="Times New Roman" w:cs="Times New Roman"/>
                <w:spacing w:val="-1"/>
                <w:sz w:val="22"/>
                <w:szCs w:val="22"/>
              </w:rPr>
              <w:t xml:space="preserve">1 </w:t>
            </w:r>
            <w:r>
              <w:rPr>
                <w:rFonts w:ascii="宋体" w:hAnsi="宋体" w:eastAsia="宋体" w:cs="宋体"/>
                <w:spacing w:val="-1"/>
                <w:sz w:val="22"/>
                <w:szCs w:val="22"/>
              </w:rPr>
              <w:t>个航空电极接口。</w:t>
            </w:r>
          </w:p>
          <w:p w14:paraId="41744DE4">
            <w:pPr>
              <w:spacing w:before="47" w:line="246" w:lineRule="auto"/>
              <w:ind w:left="111" w:right="26" w:hanging="3"/>
              <w:rPr>
                <w:rFonts w:ascii="宋体" w:hAnsi="宋体" w:eastAsia="宋体" w:cs="宋体"/>
                <w:sz w:val="22"/>
                <w:szCs w:val="22"/>
              </w:rPr>
            </w:pPr>
            <w:r>
              <w:rPr>
                <w:rFonts w:ascii="Times New Roman" w:hAnsi="Times New Roman" w:eastAsia="Times New Roman" w:cs="Times New Roman"/>
                <w:spacing w:val="-3"/>
                <w:sz w:val="22"/>
                <w:szCs w:val="22"/>
              </w:rPr>
              <w:t>2.</w:t>
            </w:r>
            <w:r>
              <w:rPr>
                <w:rFonts w:ascii="宋体" w:hAnsi="宋体" w:eastAsia="宋体" w:cs="宋体"/>
                <w:spacing w:val="-3"/>
                <w:sz w:val="22"/>
                <w:szCs w:val="22"/>
              </w:rPr>
              <w:t>测量项目：</w:t>
            </w:r>
            <w:r>
              <w:rPr>
                <w:rFonts w:ascii="Times New Roman" w:hAnsi="Times New Roman" w:eastAsia="Times New Roman" w:cs="Times New Roman"/>
                <w:spacing w:val="-3"/>
                <w:sz w:val="22"/>
                <w:szCs w:val="22"/>
              </w:rPr>
              <w:t>COD 2-10000mg/L</w:t>
            </w:r>
            <w:r>
              <w:rPr>
                <w:rFonts w:ascii="宋体" w:hAnsi="宋体" w:eastAsia="宋体" w:cs="宋体"/>
                <w:spacing w:val="-3"/>
                <w:sz w:val="22"/>
                <w:szCs w:val="22"/>
              </w:rPr>
              <w:t>（分段）、氨氮</w:t>
            </w:r>
            <w:r>
              <w:rPr>
                <w:rFonts w:ascii="宋体" w:hAnsi="宋体" w:eastAsia="宋体" w:cs="宋体"/>
                <w:spacing w:val="-29"/>
                <w:sz w:val="22"/>
                <w:szCs w:val="22"/>
              </w:rPr>
              <w:t xml:space="preserve"> </w:t>
            </w:r>
            <w:r>
              <w:rPr>
                <w:rFonts w:ascii="Times New Roman" w:hAnsi="Times New Roman" w:eastAsia="Times New Roman" w:cs="Times New Roman"/>
                <w:spacing w:val="-3"/>
                <w:sz w:val="22"/>
                <w:szCs w:val="22"/>
              </w:rPr>
              <w:t>0-150mg/L</w:t>
            </w:r>
            <w:r>
              <w:rPr>
                <w:rFonts w:ascii="宋体" w:hAnsi="宋体" w:eastAsia="宋体" w:cs="宋体"/>
                <w:spacing w:val="-3"/>
                <w:sz w:val="22"/>
                <w:szCs w:val="22"/>
              </w:rPr>
              <w:t>（分段）、</w:t>
            </w:r>
            <w:r>
              <w:rPr>
                <w:rFonts w:ascii="宋体" w:hAnsi="宋体" w:eastAsia="宋体" w:cs="宋体"/>
                <w:spacing w:val="-1"/>
                <w:sz w:val="22"/>
                <w:szCs w:val="22"/>
              </w:rPr>
              <w:t>总磷</w:t>
            </w:r>
            <w:r>
              <w:rPr>
                <w:rFonts w:ascii="宋体" w:hAnsi="宋体" w:eastAsia="宋体" w:cs="宋体"/>
                <w:spacing w:val="-34"/>
                <w:sz w:val="22"/>
                <w:szCs w:val="22"/>
              </w:rPr>
              <w:t xml:space="preserve"> </w:t>
            </w:r>
            <w:r>
              <w:rPr>
                <w:rFonts w:ascii="Times New Roman" w:hAnsi="Times New Roman" w:eastAsia="Times New Roman" w:cs="Times New Roman"/>
                <w:spacing w:val="-1"/>
                <w:sz w:val="22"/>
                <w:szCs w:val="22"/>
              </w:rPr>
              <w:t>0-100mg/L</w:t>
            </w:r>
            <w:r>
              <w:rPr>
                <w:rFonts w:ascii="宋体" w:hAnsi="宋体" w:eastAsia="宋体" w:cs="宋体"/>
                <w:spacing w:val="-1"/>
                <w:sz w:val="22"/>
                <w:szCs w:val="22"/>
              </w:rPr>
              <w:t>（分段）、总氮</w:t>
            </w:r>
            <w:r>
              <w:rPr>
                <w:rFonts w:ascii="宋体" w:hAnsi="宋体" w:eastAsia="宋体" w:cs="宋体"/>
                <w:spacing w:val="-47"/>
                <w:sz w:val="22"/>
                <w:szCs w:val="22"/>
              </w:rPr>
              <w:t xml:space="preserve"> </w:t>
            </w:r>
            <w:r>
              <w:rPr>
                <w:rFonts w:ascii="Times New Roman" w:hAnsi="Times New Roman" w:eastAsia="Times New Roman" w:cs="Times New Roman"/>
                <w:spacing w:val="-1"/>
                <w:sz w:val="22"/>
                <w:szCs w:val="22"/>
              </w:rPr>
              <w:t>0-100mg/L</w:t>
            </w:r>
            <w:r>
              <w:rPr>
                <w:rFonts w:ascii="宋体" w:hAnsi="宋体" w:eastAsia="宋体" w:cs="宋体"/>
                <w:spacing w:val="-1"/>
                <w:sz w:val="22"/>
                <w:szCs w:val="22"/>
              </w:rPr>
              <w:t>（分段）、高锰酸盐指数</w:t>
            </w:r>
            <w:r>
              <w:rPr>
                <w:rFonts w:ascii="Times New Roman" w:hAnsi="Times New Roman" w:eastAsia="Times New Roman" w:cs="Times New Roman"/>
                <w:spacing w:val="-2"/>
                <w:sz w:val="22"/>
                <w:szCs w:val="22"/>
              </w:rPr>
              <w:t>0.3—20mg/L</w:t>
            </w:r>
            <w:r>
              <w:rPr>
                <w:rFonts w:ascii="Times New Roman" w:hAnsi="Times New Roman" w:eastAsia="Times New Roman" w:cs="Times New Roman"/>
                <w:spacing w:val="-22"/>
                <w:sz w:val="22"/>
                <w:szCs w:val="22"/>
              </w:rPr>
              <w:t xml:space="preserve"> </w:t>
            </w:r>
            <w:r>
              <w:rPr>
                <w:rFonts w:ascii="宋体" w:hAnsi="宋体" w:eastAsia="宋体" w:cs="宋体"/>
                <w:spacing w:val="-2"/>
                <w:sz w:val="22"/>
                <w:szCs w:val="22"/>
              </w:rPr>
              <w:t>、</w:t>
            </w:r>
            <w:r>
              <w:rPr>
                <w:rFonts w:ascii="Times New Roman" w:hAnsi="Times New Roman" w:eastAsia="Times New Roman" w:cs="Times New Roman"/>
                <w:spacing w:val="-2"/>
                <w:sz w:val="22"/>
                <w:szCs w:val="22"/>
              </w:rPr>
              <w:t>ph0-14</w:t>
            </w:r>
            <w:r>
              <w:rPr>
                <w:rFonts w:ascii="Times New Roman" w:hAnsi="Times New Roman" w:eastAsia="Times New Roman" w:cs="Times New Roman"/>
                <w:spacing w:val="-31"/>
                <w:sz w:val="22"/>
                <w:szCs w:val="22"/>
              </w:rPr>
              <w:t xml:space="preserve"> </w:t>
            </w:r>
            <w:r>
              <w:rPr>
                <w:rFonts w:ascii="宋体" w:hAnsi="宋体" w:eastAsia="宋体" w:cs="宋体"/>
                <w:spacing w:val="-2"/>
                <w:sz w:val="22"/>
                <w:szCs w:val="22"/>
              </w:rPr>
              <w:t>、溶解氧</w:t>
            </w:r>
            <w:r>
              <w:rPr>
                <w:rFonts w:ascii="宋体" w:hAnsi="宋体" w:eastAsia="宋体" w:cs="宋体"/>
                <w:spacing w:val="-47"/>
                <w:sz w:val="22"/>
                <w:szCs w:val="22"/>
              </w:rPr>
              <w:t xml:space="preserve"> </w:t>
            </w:r>
            <w:r>
              <w:rPr>
                <w:rFonts w:ascii="Times New Roman" w:hAnsi="Times New Roman" w:eastAsia="Times New Roman" w:cs="Times New Roman"/>
                <w:spacing w:val="-2"/>
                <w:sz w:val="22"/>
                <w:szCs w:val="22"/>
              </w:rPr>
              <w:t xml:space="preserve">0-20mg/L </w:t>
            </w:r>
            <w:r>
              <w:rPr>
                <w:rFonts w:ascii="宋体" w:hAnsi="宋体" w:eastAsia="宋体" w:cs="宋体"/>
                <w:spacing w:val="-2"/>
                <w:sz w:val="22"/>
                <w:szCs w:val="22"/>
              </w:rPr>
              <w:t>等指标的检测。</w:t>
            </w:r>
          </w:p>
          <w:p w14:paraId="3B491CF1">
            <w:pPr>
              <w:spacing w:before="58" w:line="220" w:lineRule="auto"/>
              <w:ind w:left="112"/>
              <w:rPr>
                <w:rFonts w:ascii="宋体" w:hAnsi="宋体" w:eastAsia="宋体" w:cs="宋体"/>
                <w:sz w:val="22"/>
                <w:szCs w:val="22"/>
              </w:rPr>
            </w:pPr>
            <w:r>
              <w:rPr>
                <w:rFonts w:ascii="Times New Roman" w:hAnsi="Times New Roman" w:eastAsia="Times New Roman" w:cs="Times New Roman"/>
                <w:spacing w:val="-4"/>
                <w:sz w:val="22"/>
                <w:szCs w:val="22"/>
              </w:rPr>
              <w:t>3.</w:t>
            </w:r>
            <w:r>
              <w:rPr>
                <w:rFonts w:ascii="Times New Roman" w:hAnsi="Times New Roman" w:eastAsia="Times New Roman" w:cs="Times New Roman"/>
                <w:spacing w:val="-19"/>
                <w:sz w:val="22"/>
                <w:szCs w:val="22"/>
              </w:rPr>
              <w:t xml:space="preserve"> </w:t>
            </w:r>
            <w:r>
              <w:rPr>
                <w:rFonts w:ascii="宋体" w:hAnsi="宋体" w:eastAsia="宋体" w:cs="宋体"/>
                <w:spacing w:val="-4"/>
                <w:sz w:val="22"/>
                <w:szCs w:val="22"/>
              </w:rPr>
              <w:t>电池：内置大容量锂电池</w:t>
            </w:r>
            <w:r>
              <w:rPr>
                <w:rFonts w:ascii="宋体" w:hAnsi="宋体" w:eastAsia="宋体" w:cs="宋体"/>
                <w:spacing w:val="-53"/>
                <w:sz w:val="22"/>
                <w:szCs w:val="22"/>
              </w:rPr>
              <w:t xml:space="preserve"> </w:t>
            </w:r>
            <w:r>
              <w:rPr>
                <w:rFonts w:ascii="Times New Roman" w:hAnsi="Times New Roman" w:eastAsia="Times New Roman" w:cs="Times New Roman"/>
                <w:spacing w:val="-4"/>
                <w:sz w:val="22"/>
                <w:szCs w:val="22"/>
              </w:rPr>
              <w:t xml:space="preserve">40000mAh  </w:t>
            </w:r>
            <w:r>
              <w:rPr>
                <w:rFonts w:ascii="宋体" w:hAnsi="宋体" w:eastAsia="宋体" w:cs="宋体"/>
                <w:spacing w:val="-4"/>
                <w:sz w:val="22"/>
                <w:szCs w:val="22"/>
              </w:rPr>
              <w:t>支持外出工作使用时间不少于</w:t>
            </w:r>
          </w:p>
          <w:p w14:paraId="6E20B2E6">
            <w:pPr>
              <w:spacing w:before="50" w:line="219" w:lineRule="auto"/>
              <w:ind w:left="117"/>
              <w:rPr>
                <w:rFonts w:ascii="宋体" w:hAnsi="宋体" w:eastAsia="宋体" w:cs="宋体"/>
                <w:sz w:val="22"/>
                <w:szCs w:val="22"/>
              </w:rPr>
            </w:pPr>
            <w:r>
              <w:rPr>
                <w:rFonts w:ascii="Times New Roman" w:hAnsi="Times New Roman" w:eastAsia="Times New Roman" w:cs="Times New Roman"/>
                <w:spacing w:val="-1"/>
                <w:sz w:val="22"/>
                <w:szCs w:val="22"/>
              </w:rPr>
              <w:t>8</w:t>
            </w:r>
            <w:r>
              <w:rPr>
                <w:rFonts w:ascii="Times New Roman" w:hAnsi="Times New Roman" w:eastAsia="Times New Roman" w:cs="Times New Roman"/>
                <w:spacing w:val="16"/>
                <w:w w:val="101"/>
                <w:sz w:val="22"/>
                <w:szCs w:val="22"/>
              </w:rPr>
              <w:t xml:space="preserve"> </w:t>
            </w:r>
            <w:r>
              <w:rPr>
                <w:rFonts w:ascii="宋体" w:hAnsi="宋体" w:eastAsia="宋体" w:cs="宋体"/>
                <w:spacing w:val="-1"/>
                <w:sz w:val="22"/>
                <w:szCs w:val="22"/>
              </w:rPr>
              <w:t>小时，双电源供电模式，一健切换。可以直流供电和锂电池供电。</w:t>
            </w:r>
          </w:p>
          <w:p w14:paraId="27961840">
            <w:pPr>
              <w:spacing w:before="51" w:line="220" w:lineRule="auto"/>
              <w:ind w:left="107"/>
              <w:rPr>
                <w:rFonts w:ascii="宋体" w:hAnsi="宋体" w:eastAsia="宋体" w:cs="宋体"/>
                <w:sz w:val="22"/>
                <w:szCs w:val="22"/>
              </w:rPr>
            </w:pPr>
            <w:r>
              <w:rPr>
                <w:rFonts w:ascii="Times New Roman" w:hAnsi="Times New Roman" w:eastAsia="Times New Roman" w:cs="Times New Roman"/>
                <w:spacing w:val="-1"/>
                <w:sz w:val="22"/>
                <w:szCs w:val="22"/>
              </w:rPr>
              <w:t>4.</w:t>
            </w:r>
            <w:r>
              <w:rPr>
                <w:rFonts w:ascii="宋体" w:hAnsi="宋体" w:eastAsia="宋体" w:cs="宋体"/>
                <w:spacing w:val="-1"/>
                <w:sz w:val="22"/>
                <w:szCs w:val="22"/>
              </w:rPr>
              <w:t>显示</w:t>
            </w:r>
            <w:r>
              <w:rPr>
                <w:rFonts w:ascii="Times New Roman" w:hAnsi="Times New Roman" w:eastAsia="Times New Roman" w:cs="Times New Roman"/>
                <w:spacing w:val="-1"/>
                <w:sz w:val="22"/>
                <w:szCs w:val="22"/>
              </w:rPr>
              <w:t xml:space="preserve">: 7 </w:t>
            </w:r>
            <w:r>
              <w:rPr>
                <w:rFonts w:ascii="宋体" w:hAnsi="宋体" w:eastAsia="宋体" w:cs="宋体"/>
                <w:spacing w:val="-1"/>
                <w:sz w:val="22"/>
                <w:szCs w:val="22"/>
              </w:rPr>
              <w:t>寸彩色液晶触摸屏。</w:t>
            </w:r>
          </w:p>
          <w:p w14:paraId="4F8FE0E1">
            <w:pPr>
              <w:spacing w:before="50" w:line="220" w:lineRule="auto"/>
              <w:ind w:left="114"/>
              <w:rPr>
                <w:rFonts w:ascii="宋体" w:hAnsi="宋体" w:eastAsia="宋体" w:cs="宋体"/>
                <w:sz w:val="22"/>
                <w:szCs w:val="22"/>
              </w:rPr>
            </w:pPr>
            <w:r>
              <w:rPr>
                <w:rFonts w:ascii="Times New Roman" w:hAnsi="Times New Roman" w:eastAsia="Times New Roman" w:cs="Times New Roman"/>
                <w:spacing w:val="-3"/>
                <w:sz w:val="22"/>
                <w:szCs w:val="22"/>
              </w:rPr>
              <w:t>5.</w:t>
            </w:r>
            <w:r>
              <w:rPr>
                <w:rFonts w:ascii="宋体" w:hAnsi="宋体" w:eastAsia="宋体" w:cs="宋体"/>
                <w:spacing w:val="-3"/>
                <w:sz w:val="22"/>
                <w:szCs w:val="22"/>
              </w:rPr>
              <w:t>光源：进口冷光源（可达</w:t>
            </w:r>
            <w:r>
              <w:rPr>
                <w:rFonts w:ascii="宋体" w:hAnsi="宋体" w:eastAsia="宋体" w:cs="宋体"/>
                <w:spacing w:val="-14"/>
                <w:sz w:val="22"/>
                <w:szCs w:val="22"/>
              </w:rPr>
              <w:t xml:space="preserve"> </w:t>
            </w:r>
            <w:r>
              <w:rPr>
                <w:rFonts w:ascii="Times New Roman" w:hAnsi="Times New Roman" w:eastAsia="Times New Roman" w:cs="Times New Roman"/>
                <w:spacing w:val="-3"/>
                <w:sz w:val="22"/>
                <w:szCs w:val="22"/>
              </w:rPr>
              <w:t>10</w:t>
            </w:r>
            <w:r>
              <w:rPr>
                <w:rFonts w:ascii="Times New Roman" w:hAnsi="Times New Roman" w:eastAsia="Times New Roman" w:cs="Times New Roman"/>
                <w:spacing w:val="14"/>
                <w:sz w:val="22"/>
                <w:szCs w:val="22"/>
              </w:rPr>
              <w:t xml:space="preserve"> </w:t>
            </w:r>
            <w:r>
              <w:rPr>
                <w:rFonts w:ascii="宋体" w:hAnsi="宋体" w:eastAsia="宋体" w:cs="宋体"/>
                <w:spacing w:val="-3"/>
                <w:sz w:val="22"/>
                <w:szCs w:val="22"/>
              </w:rPr>
              <w:t>万小时以上）。</w:t>
            </w:r>
          </w:p>
          <w:p w14:paraId="15619641">
            <w:pPr>
              <w:spacing w:before="49" w:line="220" w:lineRule="auto"/>
              <w:ind w:left="113"/>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检测准确度：</w:t>
            </w:r>
            <w:r>
              <w:rPr>
                <w:rFonts w:ascii="Times New Roman" w:hAnsi="Times New Roman" w:eastAsia="Times New Roman" w:cs="Times New Roman"/>
                <w:spacing w:val="-1"/>
                <w:sz w:val="22"/>
                <w:szCs w:val="22"/>
              </w:rPr>
              <w:t>≤±5%</w:t>
            </w:r>
            <w:r>
              <w:rPr>
                <w:rFonts w:ascii="宋体" w:hAnsi="宋体" w:eastAsia="宋体" w:cs="宋体"/>
                <w:spacing w:val="-1"/>
                <w:sz w:val="22"/>
                <w:szCs w:val="22"/>
              </w:rPr>
              <w:t>。</w:t>
            </w:r>
          </w:p>
          <w:p w14:paraId="5E613E92">
            <w:pPr>
              <w:spacing w:before="50" w:line="221" w:lineRule="auto"/>
              <w:ind w:left="111"/>
              <w:rPr>
                <w:rFonts w:ascii="宋体" w:hAnsi="宋体" w:eastAsia="宋体" w:cs="宋体"/>
                <w:sz w:val="22"/>
                <w:szCs w:val="22"/>
              </w:rPr>
            </w:pPr>
            <w:r>
              <w:rPr>
                <w:rFonts w:ascii="Times New Roman" w:hAnsi="Times New Roman" w:eastAsia="Times New Roman" w:cs="Times New Roman"/>
                <w:spacing w:val="-1"/>
                <w:sz w:val="22"/>
                <w:szCs w:val="22"/>
              </w:rPr>
              <w:t>7.</w:t>
            </w:r>
            <w:r>
              <w:rPr>
                <w:rFonts w:ascii="宋体" w:hAnsi="宋体" w:eastAsia="宋体" w:cs="宋体"/>
                <w:spacing w:val="-1"/>
                <w:sz w:val="22"/>
                <w:szCs w:val="22"/>
              </w:rPr>
              <w:t>波长范围：</w:t>
            </w:r>
            <w:r>
              <w:rPr>
                <w:rFonts w:ascii="Times New Roman" w:hAnsi="Times New Roman" w:eastAsia="Times New Roman" w:cs="Times New Roman"/>
                <w:spacing w:val="-1"/>
                <w:sz w:val="22"/>
                <w:szCs w:val="22"/>
              </w:rPr>
              <w:t>340-900nm</w:t>
            </w:r>
            <w:r>
              <w:rPr>
                <w:rFonts w:ascii="宋体" w:hAnsi="宋体" w:eastAsia="宋体" w:cs="宋体"/>
                <w:spacing w:val="-1"/>
                <w:sz w:val="22"/>
                <w:szCs w:val="22"/>
              </w:rPr>
              <w:t>。</w:t>
            </w:r>
          </w:p>
          <w:p w14:paraId="4FC8BFF1">
            <w:pPr>
              <w:spacing w:before="48" w:line="221" w:lineRule="auto"/>
              <w:ind w:left="117"/>
              <w:rPr>
                <w:rFonts w:ascii="宋体" w:hAnsi="宋体" w:eastAsia="宋体" w:cs="宋体"/>
                <w:sz w:val="22"/>
                <w:szCs w:val="22"/>
              </w:rPr>
            </w:pPr>
            <w:r>
              <w:rPr>
                <w:rFonts w:ascii="Times New Roman" w:hAnsi="Times New Roman" w:eastAsia="Times New Roman" w:cs="Times New Roman"/>
                <w:spacing w:val="-2"/>
                <w:sz w:val="22"/>
                <w:szCs w:val="22"/>
              </w:rPr>
              <w:t>8.</w:t>
            </w:r>
            <w:r>
              <w:rPr>
                <w:rFonts w:ascii="宋体" w:hAnsi="宋体" w:eastAsia="宋体" w:cs="宋体"/>
                <w:spacing w:val="-2"/>
                <w:sz w:val="22"/>
                <w:szCs w:val="22"/>
              </w:rPr>
              <w:t>波长半宽：</w:t>
            </w:r>
            <w:r>
              <w:rPr>
                <w:rFonts w:ascii="Times New Roman" w:hAnsi="Times New Roman" w:eastAsia="Times New Roman" w:cs="Times New Roman"/>
                <w:spacing w:val="-2"/>
                <w:sz w:val="22"/>
                <w:szCs w:val="22"/>
              </w:rPr>
              <w:t>4nm</w:t>
            </w:r>
            <w:r>
              <w:rPr>
                <w:rFonts w:ascii="宋体" w:hAnsi="宋体" w:eastAsia="宋体" w:cs="宋体"/>
                <w:spacing w:val="-2"/>
                <w:sz w:val="22"/>
                <w:szCs w:val="22"/>
              </w:rPr>
              <w:t>。</w:t>
            </w:r>
          </w:p>
          <w:p w14:paraId="7FB4AAF8">
            <w:pPr>
              <w:spacing w:before="49" w:line="221" w:lineRule="auto"/>
              <w:ind w:left="11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9.</w:t>
            </w:r>
            <w:r>
              <w:rPr>
                <w:rFonts w:ascii="宋体" w:hAnsi="宋体" w:eastAsia="宋体" w:cs="宋体"/>
                <w:spacing w:val="-1"/>
                <w:sz w:val="22"/>
                <w:szCs w:val="22"/>
              </w:rPr>
              <w:t>重复性：</w:t>
            </w:r>
            <w:r>
              <w:rPr>
                <w:rFonts w:ascii="Times New Roman" w:hAnsi="Times New Roman" w:eastAsia="Times New Roman" w:cs="Times New Roman"/>
                <w:spacing w:val="-1"/>
                <w:sz w:val="22"/>
                <w:szCs w:val="22"/>
              </w:rPr>
              <w:t>≤±2%</w:t>
            </w:r>
          </w:p>
          <w:p w14:paraId="49245F8B">
            <w:pPr>
              <w:spacing w:before="49" w:line="220" w:lineRule="auto"/>
              <w:ind w:left="129"/>
              <w:rPr>
                <w:rFonts w:ascii="宋体" w:hAnsi="宋体" w:eastAsia="宋体" w:cs="宋体"/>
                <w:sz w:val="22"/>
                <w:szCs w:val="22"/>
              </w:rPr>
            </w:pPr>
            <w:r>
              <w:rPr>
                <w:rFonts w:ascii="Times New Roman" w:hAnsi="Times New Roman" w:eastAsia="Times New Roman" w:cs="Times New Roman"/>
                <w:spacing w:val="-1"/>
                <w:sz w:val="22"/>
                <w:szCs w:val="22"/>
              </w:rPr>
              <w:t>10.</w:t>
            </w:r>
            <w:r>
              <w:rPr>
                <w:rFonts w:ascii="宋体" w:hAnsi="宋体" w:eastAsia="宋体" w:cs="宋体"/>
                <w:spacing w:val="-1"/>
                <w:sz w:val="22"/>
                <w:szCs w:val="22"/>
              </w:rPr>
              <w:t>存储：</w:t>
            </w:r>
            <w:r>
              <w:rPr>
                <w:rFonts w:ascii="Times New Roman" w:hAnsi="Times New Roman" w:eastAsia="Times New Roman" w:cs="Times New Roman"/>
                <w:spacing w:val="-1"/>
                <w:sz w:val="22"/>
                <w:szCs w:val="22"/>
              </w:rPr>
              <w:t xml:space="preserve">100 </w:t>
            </w:r>
            <w:r>
              <w:rPr>
                <w:rFonts w:ascii="宋体" w:hAnsi="宋体" w:eastAsia="宋体" w:cs="宋体"/>
                <w:spacing w:val="-1"/>
                <w:sz w:val="22"/>
                <w:szCs w:val="22"/>
              </w:rPr>
              <w:t>万组数据，可自由调</w:t>
            </w:r>
            <w:r>
              <w:rPr>
                <w:rFonts w:ascii="宋体" w:hAnsi="宋体" w:eastAsia="宋体" w:cs="宋体"/>
                <w:spacing w:val="-2"/>
                <w:sz w:val="22"/>
                <w:szCs w:val="22"/>
              </w:rPr>
              <w:t>用查看。</w:t>
            </w:r>
          </w:p>
          <w:p w14:paraId="3549CCE3">
            <w:pPr>
              <w:spacing w:before="50" w:line="220" w:lineRule="auto"/>
              <w:ind w:left="129"/>
              <w:rPr>
                <w:rFonts w:ascii="宋体" w:hAnsi="宋体" w:eastAsia="宋体" w:cs="宋体"/>
                <w:sz w:val="22"/>
                <w:szCs w:val="22"/>
              </w:rPr>
            </w:pPr>
            <w:r>
              <w:rPr>
                <w:rFonts w:ascii="Times New Roman" w:hAnsi="Times New Roman" w:eastAsia="Times New Roman" w:cs="Times New Roman"/>
                <w:spacing w:val="-2"/>
                <w:sz w:val="22"/>
                <w:szCs w:val="22"/>
              </w:rPr>
              <w:t>11.</w:t>
            </w:r>
            <w:r>
              <w:rPr>
                <w:rFonts w:ascii="宋体" w:hAnsi="宋体" w:eastAsia="宋体" w:cs="宋体"/>
                <w:spacing w:val="-2"/>
                <w:sz w:val="22"/>
                <w:szCs w:val="22"/>
              </w:rPr>
              <w:t>光学检测系统：光纤检测系统。</w:t>
            </w:r>
          </w:p>
          <w:p w14:paraId="43A597F7">
            <w:pPr>
              <w:spacing w:before="50" w:line="241" w:lineRule="auto"/>
              <w:ind w:left="111" w:right="104" w:firstLine="18"/>
              <w:rPr>
                <w:rFonts w:ascii="宋体" w:hAnsi="宋体" w:eastAsia="宋体" w:cs="宋体"/>
                <w:sz w:val="22"/>
                <w:szCs w:val="22"/>
              </w:rPr>
            </w:pPr>
            <w:r>
              <w:rPr>
                <w:rFonts w:ascii="Times New Roman" w:hAnsi="Times New Roman" w:eastAsia="Times New Roman" w:cs="Times New Roman"/>
                <w:spacing w:val="-3"/>
                <w:sz w:val="22"/>
                <w:szCs w:val="22"/>
              </w:rPr>
              <w:t>12.</w:t>
            </w:r>
            <w:r>
              <w:rPr>
                <w:rFonts w:ascii="宋体" w:hAnsi="宋体" w:eastAsia="宋体" w:cs="宋体"/>
                <w:spacing w:val="-3"/>
                <w:sz w:val="22"/>
                <w:szCs w:val="22"/>
              </w:rPr>
              <w:t>预存曲线：预存</w:t>
            </w:r>
            <w:r>
              <w:rPr>
                <w:rFonts w:ascii="宋体" w:hAnsi="宋体" w:eastAsia="宋体" w:cs="宋体"/>
                <w:spacing w:val="-21"/>
                <w:sz w:val="22"/>
                <w:szCs w:val="22"/>
              </w:rPr>
              <w:t xml:space="preserve"> </w:t>
            </w:r>
            <w:r>
              <w:rPr>
                <w:rFonts w:ascii="Times New Roman" w:hAnsi="Times New Roman" w:eastAsia="Times New Roman" w:cs="Times New Roman"/>
                <w:spacing w:val="-3"/>
                <w:sz w:val="22"/>
                <w:szCs w:val="22"/>
              </w:rPr>
              <w:t xml:space="preserve">1000 </w:t>
            </w:r>
            <w:r>
              <w:rPr>
                <w:rFonts w:ascii="宋体" w:hAnsi="宋体" w:eastAsia="宋体" w:cs="宋体"/>
                <w:spacing w:val="-3"/>
                <w:sz w:val="22"/>
                <w:szCs w:val="22"/>
              </w:rPr>
              <w:t>条曲线，可供客户进行选择，校准，修改等操作</w:t>
            </w:r>
          </w:p>
          <w:p w14:paraId="2567159F">
            <w:pPr>
              <w:spacing w:before="49" w:line="221" w:lineRule="auto"/>
              <w:ind w:left="129"/>
              <w:rPr>
                <w:rFonts w:ascii="宋体" w:hAnsi="宋体" w:eastAsia="宋体" w:cs="宋体"/>
                <w:sz w:val="22"/>
                <w:szCs w:val="22"/>
              </w:rPr>
            </w:pPr>
            <w:r>
              <w:rPr>
                <w:rFonts w:ascii="Times New Roman" w:hAnsi="Times New Roman" w:eastAsia="Times New Roman" w:cs="Times New Roman"/>
                <w:spacing w:val="-2"/>
                <w:sz w:val="22"/>
                <w:szCs w:val="22"/>
              </w:rPr>
              <w:t>13.</w:t>
            </w:r>
            <w:r>
              <w:rPr>
                <w:rFonts w:ascii="宋体" w:hAnsi="宋体" w:eastAsia="宋体" w:cs="宋体"/>
                <w:spacing w:val="-2"/>
                <w:sz w:val="22"/>
                <w:szCs w:val="22"/>
              </w:rPr>
              <w:t>消解温度范围：</w:t>
            </w:r>
            <w:r>
              <w:rPr>
                <w:rFonts w:ascii="Times New Roman" w:hAnsi="Times New Roman" w:eastAsia="Times New Roman" w:cs="Times New Roman"/>
                <w:spacing w:val="-2"/>
                <w:sz w:val="22"/>
                <w:szCs w:val="22"/>
              </w:rPr>
              <w:t>0-200℃</w:t>
            </w:r>
            <w:r>
              <w:rPr>
                <w:rFonts w:ascii="宋体" w:hAnsi="宋体" w:eastAsia="宋体" w:cs="宋体"/>
                <w:spacing w:val="-2"/>
                <w:sz w:val="22"/>
                <w:szCs w:val="22"/>
              </w:rPr>
              <w:t>。</w:t>
            </w:r>
          </w:p>
          <w:p w14:paraId="6A4E5E46">
            <w:pPr>
              <w:spacing w:before="50" w:line="241" w:lineRule="auto"/>
              <w:ind w:left="116" w:right="104" w:firstLine="12"/>
              <w:rPr>
                <w:rFonts w:ascii="宋体" w:hAnsi="宋体" w:eastAsia="宋体" w:cs="宋体"/>
                <w:sz w:val="22"/>
                <w:szCs w:val="22"/>
              </w:rPr>
            </w:pPr>
            <w:r>
              <w:rPr>
                <w:rFonts w:ascii="Times New Roman" w:hAnsi="Times New Roman" w:eastAsia="Times New Roman" w:cs="Times New Roman"/>
                <w:spacing w:val="-2"/>
                <w:sz w:val="22"/>
                <w:szCs w:val="22"/>
              </w:rPr>
              <w:t>14.</w:t>
            </w:r>
            <w:r>
              <w:rPr>
                <w:rFonts w:ascii="宋体" w:hAnsi="宋体" w:eastAsia="宋体" w:cs="宋体"/>
                <w:spacing w:val="-2"/>
                <w:sz w:val="22"/>
                <w:szCs w:val="22"/>
              </w:rPr>
              <w:t xml:space="preserve">双温区消解：一体化双温区独立控温 </w:t>
            </w:r>
            <w:r>
              <w:rPr>
                <w:rFonts w:ascii="Times New Roman" w:hAnsi="Times New Roman" w:eastAsia="Times New Roman" w:cs="Times New Roman"/>
                <w:spacing w:val="-2"/>
                <w:sz w:val="22"/>
                <w:szCs w:val="22"/>
              </w:rPr>
              <w:t xml:space="preserve">8  </w:t>
            </w:r>
            <w:r>
              <w:rPr>
                <w:rFonts w:ascii="宋体" w:hAnsi="宋体" w:eastAsia="宋体" w:cs="宋体"/>
                <w:spacing w:val="-2"/>
                <w:sz w:val="22"/>
                <w:szCs w:val="22"/>
              </w:rPr>
              <w:t>孔多功能消解器，可同时消解两种不同的污染物。</w:t>
            </w:r>
          </w:p>
          <w:p w14:paraId="5925568D">
            <w:pPr>
              <w:spacing w:before="47"/>
              <w:ind w:left="114" w:right="171" w:firstLine="15"/>
              <w:rPr>
                <w:rFonts w:ascii="宋体" w:hAnsi="宋体" w:eastAsia="宋体" w:cs="宋体"/>
                <w:sz w:val="22"/>
                <w:szCs w:val="22"/>
              </w:rPr>
            </w:pPr>
            <w:r>
              <w:rPr>
                <w:rFonts w:ascii="Times New Roman" w:hAnsi="Times New Roman" w:eastAsia="Times New Roman" w:cs="Times New Roman"/>
                <w:spacing w:val="-1"/>
                <w:sz w:val="22"/>
                <w:szCs w:val="22"/>
              </w:rPr>
              <w:t>15.</w:t>
            </w:r>
            <w:r>
              <w:rPr>
                <w:rFonts w:ascii="宋体" w:hAnsi="宋体" w:eastAsia="宋体" w:cs="宋体"/>
                <w:spacing w:val="-1"/>
                <w:sz w:val="22"/>
                <w:szCs w:val="22"/>
              </w:rPr>
              <w:t>专用水质消解系统，固化常规消解项目，一键式操作消解，消解完成自动报警提示。</w:t>
            </w:r>
          </w:p>
        </w:tc>
        <w:tc>
          <w:tcPr>
            <w:tcW w:w="720" w:type="dxa"/>
            <w:vAlign w:val="top"/>
          </w:tcPr>
          <w:p w14:paraId="55A95296">
            <w:pPr>
              <w:pStyle w:val="6"/>
              <w:spacing w:line="245" w:lineRule="auto"/>
            </w:pPr>
          </w:p>
          <w:p w14:paraId="4AAE4DC7">
            <w:pPr>
              <w:pStyle w:val="6"/>
              <w:spacing w:line="245" w:lineRule="auto"/>
            </w:pPr>
          </w:p>
          <w:p w14:paraId="1AAF5497">
            <w:pPr>
              <w:pStyle w:val="6"/>
              <w:spacing w:line="245" w:lineRule="auto"/>
            </w:pPr>
          </w:p>
          <w:p w14:paraId="0BB3721B">
            <w:pPr>
              <w:pStyle w:val="6"/>
              <w:spacing w:line="245" w:lineRule="auto"/>
            </w:pPr>
          </w:p>
          <w:p w14:paraId="78DD5562">
            <w:pPr>
              <w:pStyle w:val="6"/>
              <w:spacing w:line="245" w:lineRule="auto"/>
            </w:pPr>
          </w:p>
          <w:p w14:paraId="6DF08F94">
            <w:pPr>
              <w:pStyle w:val="6"/>
              <w:spacing w:line="245" w:lineRule="auto"/>
            </w:pPr>
          </w:p>
          <w:p w14:paraId="63D977BB">
            <w:pPr>
              <w:pStyle w:val="6"/>
              <w:spacing w:line="245" w:lineRule="auto"/>
            </w:pPr>
          </w:p>
          <w:p w14:paraId="6D685D22">
            <w:pPr>
              <w:pStyle w:val="6"/>
              <w:spacing w:line="245" w:lineRule="auto"/>
            </w:pPr>
          </w:p>
          <w:p w14:paraId="6AD67B88">
            <w:pPr>
              <w:pStyle w:val="6"/>
              <w:spacing w:line="245" w:lineRule="auto"/>
            </w:pPr>
          </w:p>
          <w:p w14:paraId="4104E53B">
            <w:pPr>
              <w:pStyle w:val="6"/>
              <w:spacing w:line="245" w:lineRule="auto"/>
            </w:pPr>
          </w:p>
          <w:p w14:paraId="4813E55A">
            <w:pPr>
              <w:pStyle w:val="6"/>
              <w:spacing w:line="245" w:lineRule="auto"/>
            </w:pPr>
          </w:p>
          <w:p w14:paraId="4FD7B665">
            <w:pPr>
              <w:pStyle w:val="6"/>
              <w:spacing w:line="245" w:lineRule="auto"/>
            </w:pPr>
          </w:p>
          <w:p w14:paraId="2460B0A9">
            <w:pPr>
              <w:pStyle w:val="6"/>
              <w:spacing w:line="245" w:lineRule="auto"/>
            </w:pPr>
          </w:p>
          <w:p w14:paraId="79287EE6">
            <w:pPr>
              <w:pStyle w:val="6"/>
              <w:spacing w:line="246" w:lineRule="auto"/>
            </w:pPr>
          </w:p>
          <w:p w14:paraId="4C8EA0D0">
            <w:pPr>
              <w:spacing w:before="64" w:line="189" w:lineRule="auto"/>
              <w:ind w:left="25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30</w:t>
            </w:r>
          </w:p>
        </w:tc>
        <w:tc>
          <w:tcPr>
            <w:tcW w:w="760" w:type="dxa"/>
            <w:vAlign w:val="top"/>
          </w:tcPr>
          <w:p w14:paraId="6CA4BC2D">
            <w:pPr>
              <w:pStyle w:val="6"/>
              <w:spacing w:line="241" w:lineRule="auto"/>
            </w:pPr>
          </w:p>
          <w:p w14:paraId="7D56912D">
            <w:pPr>
              <w:pStyle w:val="6"/>
              <w:spacing w:line="241" w:lineRule="auto"/>
            </w:pPr>
          </w:p>
          <w:p w14:paraId="6A0D4AB1">
            <w:pPr>
              <w:pStyle w:val="6"/>
              <w:spacing w:line="241" w:lineRule="auto"/>
            </w:pPr>
          </w:p>
          <w:p w14:paraId="41005F21">
            <w:pPr>
              <w:pStyle w:val="6"/>
              <w:spacing w:line="242" w:lineRule="auto"/>
            </w:pPr>
          </w:p>
          <w:p w14:paraId="3E5949E6">
            <w:pPr>
              <w:pStyle w:val="6"/>
              <w:spacing w:line="242" w:lineRule="auto"/>
            </w:pPr>
          </w:p>
          <w:p w14:paraId="6B4429A5">
            <w:pPr>
              <w:pStyle w:val="6"/>
              <w:spacing w:line="242" w:lineRule="auto"/>
            </w:pPr>
          </w:p>
          <w:p w14:paraId="410249A1">
            <w:pPr>
              <w:pStyle w:val="6"/>
              <w:spacing w:line="242" w:lineRule="auto"/>
            </w:pPr>
          </w:p>
          <w:p w14:paraId="0ED86596">
            <w:pPr>
              <w:pStyle w:val="6"/>
              <w:spacing w:line="242" w:lineRule="auto"/>
            </w:pPr>
          </w:p>
          <w:p w14:paraId="1BAD8FDA">
            <w:pPr>
              <w:pStyle w:val="6"/>
              <w:spacing w:line="242" w:lineRule="auto"/>
            </w:pPr>
          </w:p>
          <w:p w14:paraId="6E7F8F63">
            <w:pPr>
              <w:pStyle w:val="6"/>
              <w:spacing w:line="242" w:lineRule="auto"/>
            </w:pPr>
          </w:p>
          <w:p w14:paraId="1BD13956">
            <w:pPr>
              <w:pStyle w:val="6"/>
              <w:spacing w:line="242" w:lineRule="auto"/>
            </w:pPr>
          </w:p>
          <w:p w14:paraId="05F57F89">
            <w:pPr>
              <w:pStyle w:val="6"/>
              <w:spacing w:line="242" w:lineRule="auto"/>
            </w:pPr>
          </w:p>
          <w:p w14:paraId="4EA9C5A6">
            <w:pPr>
              <w:pStyle w:val="6"/>
              <w:spacing w:line="242" w:lineRule="auto"/>
            </w:pPr>
          </w:p>
          <w:p w14:paraId="19EEE13D">
            <w:pPr>
              <w:pStyle w:val="6"/>
              <w:spacing w:line="242" w:lineRule="auto"/>
            </w:pPr>
          </w:p>
          <w:p w14:paraId="2E74407D">
            <w:pPr>
              <w:spacing w:before="72"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0ADC10FB">
            <w:pPr>
              <w:spacing w:before="57" w:line="195" w:lineRule="auto"/>
              <w:ind w:left="405"/>
              <w:rPr>
                <w:rFonts w:ascii="Times New Roman" w:hAnsi="Times New Roman" w:eastAsia="Times New Roman" w:cs="Times New Roman"/>
                <w:sz w:val="20"/>
                <w:szCs w:val="20"/>
              </w:rPr>
            </w:pPr>
          </w:p>
        </w:tc>
        <w:tc>
          <w:tcPr>
            <w:tcW w:w="1326" w:type="dxa"/>
            <w:vAlign w:val="top"/>
          </w:tcPr>
          <w:p w14:paraId="0D694531">
            <w:pPr>
              <w:spacing w:before="57" w:line="195" w:lineRule="auto"/>
              <w:ind w:left="316"/>
              <w:rPr>
                <w:rFonts w:ascii="Times New Roman" w:hAnsi="Times New Roman" w:eastAsia="Times New Roman" w:cs="Times New Roman"/>
                <w:sz w:val="20"/>
                <w:szCs w:val="20"/>
              </w:rPr>
            </w:pPr>
          </w:p>
        </w:tc>
      </w:tr>
    </w:tbl>
    <w:p w14:paraId="550AE886">
      <w:pPr>
        <w:pStyle w:val="2"/>
      </w:pPr>
    </w:p>
    <w:p w14:paraId="366A3BD7">
      <w:pPr>
        <w:sectPr>
          <w:pgSz w:w="15840" w:h="12240"/>
          <w:pgMar w:top="400" w:right="1332" w:bottom="0" w:left="1327" w:header="0" w:footer="0" w:gutter="0"/>
          <w:cols w:space="720" w:num="1"/>
        </w:sectPr>
      </w:pPr>
    </w:p>
    <w:p w14:paraId="3A4EF082">
      <w:pPr>
        <w:spacing w:before="39"/>
      </w:pPr>
    </w:p>
    <w:p w14:paraId="5AE1988A">
      <w:pPr>
        <w:spacing w:before="39"/>
      </w:pPr>
    </w:p>
    <w:p w14:paraId="2E46A85B">
      <w:pPr>
        <w:spacing w:before="38"/>
      </w:pPr>
    </w:p>
    <w:p w14:paraId="46E8B6EA">
      <w:pPr>
        <w:spacing w:before="38"/>
      </w:pPr>
    </w:p>
    <w:p w14:paraId="721BAF8A">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1F61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3543130D">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5FE2B431">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D2C0641">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3A546FA3">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353136B4">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48ADD231">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082F617C">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6E6EB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61" w:type="dxa"/>
            <w:vAlign w:val="top"/>
          </w:tcPr>
          <w:p w14:paraId="5192A802">
            <w:pPr>
              <w:pStyle w:val="6"/>
            </w:pPr>
          </w:p>
        </w:tc>
        <w:tc>
          <w:tcPr>
            <w:tcW w:w="1671" w:type="dxa"/>
            <w:vAlign w:val="top"/>
          </w:tcPr>
          <w:p w14:paraId="558D9114">
            <w:pPr>
              <w:pStyle w:val="6"/>
            </w:pPr>
          </w:p>
        </w:tc>
        <w:tc>
          <w:tcPr>
            <w:tcW w:w="6717" w:type="dxa"/>
            <w:vAlign w:val="top"/>
          </w:tcPr>
          <w:p w14:paraId="07B0494B">
            <w:pPr>
              <w:spacing w:before="47" w:line="219" w:lineRule="auto"/>
              <w:ind w:left="129"/>
              <w:rPr>
                <w:rFonts w:ascii="宋体" w:hAnsi="宋体" w:eastAsia="宋体" w:cs="宋体"/>
                <w:sz w:val="22"/>
                <w:szCs w:val="22"/>
              </w:rPr>
            </w:pPr>
            <w:r>
              <w:rPr>
                <w:rFonts w:ascii="Times New Roman" w:hAnsi="Times New Roman" w:eastAsia="Times New Roman" w:cs="Times New Roman"/>
                <w:spacing w:val="-2"/>
                <w:sz w:val="22"/>
                <w:szCs w:val="22"/>
              </w:rPr>
              <w:t>16.</w:t>
            </w:r>
            <w:r>
              <w:rPr>
                <w:rFonts w:ascii="宋体" w:hAnsi="宋体" w:eastAsia="宋体" w:cs="宋体"/>
                <w:spacing w:val="-2"/>
                <w:sz w:val="22"/>
                <w:szCs w:val="22"/>
              </w:rPr>
              <w:t>打印方式：标配内置热敏打印机。</w:t>
            </w:r>
          </w:p>
          <w:p w14:paraId="79562C3E">
            <w:pPr>
              <w:spacing w:before="51" w:line="219" w:lineRule="auto"/>
              <w:ind w:left="129"/>
              <w:rPr>
                <w:rFonts w:ascii="宋体" w:hAnsi="宋体" w:eastAsia="宋体" w:cs="宋体"/>
                <w:sz w:val="22"/>
                <w:szCs w:val="22"/>
              </w:rPr>
            </w:pPr>
            <w:r>
              <w:rPr>
                <w:rFonts w:ascii="Times New Roman" w:hAnsi="Times New Roman" w:eastAsia="Times New Roman" w:cs="Times New Roman"/>
                <w:spacing w:val="-2"/>
                <w:sz w:val="22"/>
                <w:szCs w:val="22"/>
              </w:rPr>
              <w:t>17.</w:t>
            </w:r>
            <w:r>
              <w:rPr>
                <w:rFonts w:ascii="宋体" w:hAnsi="宋体" w:eastAsia="宋体" w:cs="宋体"/>
                <w:spacing w:val="-2"/>
                <w:sz w:val="22"/>
                <w:szCs w:val="22"/>
              </w:rPr>
              <w:t>数据传输：配备</w:t>
            </w:r>
            <w:r>
              <w:rPr>
                <w:rFonts w:ascii="宋体" w:hAnsi="宋体" w:eastAsia="宋体" w:cs="宋体"/>
                <w:spacing w:val="-41"/>
                <w:sz w:val="22"/>
                <w:szCs w:val="22"/>
              </w:rPr>
              <w:t xml:space="preserve"> </w:t>
            </w:r>
            <w:r>
              <w:rPr>
                <w:rFonts w:ascii="Times New Roman" w:hAnsi="Times New Roman" w:eastAsia="Times New Roman" w:cs="Times New Roman"/>
                <w:spacing w:val="-2"/>
                <w:sz w:val="22"/>
                <w:szCs w:val="22"/>
              </w:rPr>
              <w:t xml:space="preserve">USB </w:t>
            </w:r>
            <w:r>
              <w:rPr>
                <w:rFonts w:ascii="宋体" w:hAnsi="宋体" w:eastAsia="宋体" w:cs="宋体"/>
                <w:spacing w:val="-2"/>
                <w:sz w:val="22"/>
                <w:szCs w:val="22"/>
              </w:rPr>
              <w:t>数据传输接口。</w:t>
            </w:r>
          </w:p>
          <w:p w14:paraId="4C9BF315">
            <w:pPr>
              <w:spacing w:before="49" w:line="251" w:lineRule="auto"/>
              <w:ind w:left="113" w:right="40" w:firstLine="16"/>
              <w:rPr>
                <w:rFonts w:ascii="宋体" w:hAnsi="宋体" w:eastAsia="宋体" w:cs="宋体"/>
                <w:sz w:val="22"/>
                <w:szCs w:val="22"/>
              </w:rPr>
            </w:pPr>
            <w:r>
              <w:rPr>
                <w:rFonts w:ascii="Times New Roman" w:hAnsi="Times New Roman" w:eastAsia="Times New Roman" w:cs="Times New Roman"/>
                <w:spacing w:val="-2"/>
                <w:sz w:val="22"/>
                <w:szCs w:val="22"/>
              </w:rPr>
              <w:t>18.</w:t>
            </w:r>
            <w:r>
              <w:rPr>
                <w:rFonts w:ascii="宋体" w:hAnsi="宋体" w:eastAsia="宋体" w:cs="宋体"/>
                <w:spacing w:val="-2"/>
                <w:sz w:val="22"/>
                <w:szCs w:val="22"/>
              </w:rPr>
              <w:t>标准配置：主机一台、</w:t>
            </w:r>
            <w:r>
              <w:rPr>
                <w:rFonts w:ascii="Times New Roman" w:hAnsi="Times New Roman" w:eastAsia="Times New Roman" w:cs="Times New Roman"/>
                <w:spacing w:val="-2"/>
                <w:sz w:val="22"/>
                <w:szCs w:val="22"/>
              </w:rPr>
              <w:t xml:space="preserve">COD </w:t>
            </w:r>
            <w:r>
              <w:rPr>
                <w:rFonts w:ascii="宋体" w:hAnsi="宋体" w:eastAsia="宋体" w:cs="宋体"/>
                <w:spacing w:val="-2"/>
                <w:sz w:val="22"/>
                <w:szCs w:val="22"/>
              </w:rPr>
              <w:t>预制试剂</w:t>
            </w:r>
            <w:r>
              <w:rPr>
                <w:rFonts w:ascii="宋体" w:hAnsi="宋体" w:eastAsia="宋体" w:cs="宋体"/>
                <w:spacing w:val="-13"/>
                <w:sz w:val="22"/>
                <w:szCs w:val="22"/>
              </w:rPr>
              <w:t xml:space="preserve"> </w:t>
            </w:r>
            <w:r>
              <w:rPr>
                <w:rFonts w:ascii="Times New Roman" w:hAnsi="Times New Roman" w:eastAsia="Times New Roman" w:cs="Times New Roman"/>
                <w:spacing w:val="-2"/>
                <w:sz w:val="22"/>
                <w:szCs w:val="22"/>
              </w:rPr>
              <w:t xml:space="preserve">1 </w:t>
            </w:r>
            <w:r>
              <w:rPr>
                <w:rFonts w:ascii="宋体" w:hAnsi="宋体" w:eastAsia="宋体" w:cs="宋体"/>
                <w:spacing w:val="-2"/>
                <w:sz w:val="22"/>
                <w:szCs w:val="22"/>
              </w:rPr>
              <w:t>盒、氨氮预制试剂</w:t>
            </w:r>
            <w:r>
              <w:rPr>
                <w:rFonts w:ascii="宋体" w:hAnsi="宋体" w:eastAsia="宋体" w:cs="宋体"/>
                <w:spacing w:val="-32"/>
                <w:sz w:val="22"/>
                <w:szCs w:val="22"/>
              </w:rPr>
              <w:t xml:space="preserve"> </w:t>
            </w:r>
            <w:r>
              <w:rPr>
                <w:rFonts w:ascii="Times New Roman" w:hAnsi="Times New Roman" w:eastAsia="Times New Roman" w:cs="Times New Roman"/>
                <w:spacing w:val="-2"/>
                <w:sz w:val="22"/>
                <w:szCs w:val="22"/>
              </w:rPr>
              <w:t xml:space="preserve">1 </w:t>
            </w:r>
            <w:r>
              <w:rPr>
                <w:rFonts w:ascii="宋体" w:hAnsi="宋体" w:eastAsia="宋体" w:cs="宋体"/>
                <w:spacing w:val="-2"/>
                <w:sz w:val="22"/>
                <w:szCs w:val="22"/>
              </w:rPr>
              <w:t>盒、</w:t>
            </w:r>
            <w:r>
              <w:rPr>
                <w:rFonts w:ascii="宋体" w:hAnsi="宋体" w:eastAsia="宋体" w:cs="宋体"/>
                <w:spacing w:val="-1"/>
                <w:sz w:val="22"/>
                <w:szCs w:val="22"/>
              </w:rPr>
              <w:t>总磷预制试剂</w:t>
            </w:r>
            <w:r>
              <w:rPr>
                <w:rFonts w:ascii="宋体" w:hAnsi="宋体" w:eastAsia="宋体" w:cs="宋体"/>
                <w:spacing w:val="-29"/>
                <w:sz w:val="22"/>
                <w:szCs w:val="22"/>
              </w:rPr>
              <w:t xml:space="preserve"> </w:t>
            </w:r>
            <w:r>
              <w:rPr>
                <w:rFonts w:ascii="Times New Roman" w:hAnsi="Times New Roman" w:eastAsia="Times New Roman" w:cs="Times New Roman"/>
                <w:spacing w:val="-1"/>
                <w:sz w:val="22"/>
                <w:szCs w:val="22"/>
              </w:rPr>
              <w:t xml:space="preserve">1 </w:t>
            </w:r>
            <w:r>
              <w:rPr>
                <w:rFonts w:ascii="宋体" w:hAnsi="宋体" w:eastAsia="宋体" w:cs="宋体"/>
                <w:spacing w:val="-1"/>
                <w:sz w:val="22"/>
                <w:szCs w:val="22"/>
              </w:rPr>
              <w:t xml:space="preserve">盒、总氮预制试剂 </w:t>
            </w:r>
            <w:r>
              <w:rPr>
                <w:rFonts w:ascii="Times New Roman" w:hAnsi="Times New Roman" w:eastAsia="Times New Roman" w:cs="Times New Roman"/>
                <w:spacing w:val="-1"/>
                <w:sz w:val="22"/>
                <w:szCs w:val="22"/>
              </w:rPr>
              <w:t xml:space="preserve">1 </w:t>
            </w:r>
            <w:r>
              <w:rPr>
                <w:rFonts w:ascii="宋体" w:hAnsi="宋体" w:eastAsia="宋体" w:cs="宋体"/>
                <w:spacing w:val="-1"/>
                <w:sz w:val="22"/>
                <w:szCs w:val="22"/>
              </w:rPr>
              <w:t>套、高</w:t>
            </w:r>
            <w:r>
              <w:rPr>
                <w:rFonts w:ascii="宋体" w:hAnsi="宋体" w:eastAsia="宋体" w:cs="宋体"/>
                <w:spacing w:val="-2"/>
                <w:sz w:val="22"/>
                <w:szCs w:val="22"/>
              </w:rPr>
              <w:t>锰酸盐指数试剂</w:t>
            </w:r>
            <w:r>
              <w:rPr>
                <w:rFonts w:ascii="宋体" w:hAnsi="宋体" w:eastAsia="宋体" w:cs="宋体"/>
                <w:spacing w:val="-32"/>
                <w:sz w:val="22"/>
                <w:szCs w:val="22"/>
              </w:rPr>
              <w:t xml:space="preserve"> </w:t>
            </w:r>
            <w:r>
              <w:rPr>
                <w:rFonts w:ascii="Times New Roman" w:hAnsi="Times New Roman" w:eastAsia="Times New Roman" w:cs="Times New Roman"/>
                <w:spacing w:val="-2"/>
                <w:sz w:val="22"/>
                <w:szCs w:val="22"/>
              </w:rPr>
              <w:t>1</w:t>
            </w:r>
            <w:r>
              <w:rPr>
                <w:rFonts w:ascii="Times New Roman" w:hAnsi="Times New Roman" w:eastAsia="Times New Roman" w:cs="Times New Roman"/>
                <w:spacing w:val="10"/>
                <w:sz w:val="22"/>
                <w:szCs w:val="22"/>
              </w:rPr>
              <w:t xml:space="preserve"> </w:t>
            </w:r>
            <w:r>
              <w:rPr>
                <w:rFonts w:ascii="宋体" w:hAnsi="宋体" w:eastAsia="宋体" w:cs="宋体"/>
                <w:spacing w:val="-2"/>
                <w:sz w:val="22"/>
                <w:szCs w:val="22"/>
              </w:rPr>
              <w:t>套，溶解氧电极</w:t>
            </w:r>
            <w:r>
              <w:rPr>
                <w:rFonts w:ascii="宋体" w:hAnsi="宋体" w:eastAsia="宋体" w:cs="宋体"/>
                <w:spacing w:val="-31"/>
                <w:sz w:val="22"/>
                <w:szCs w:val="22"/>
              </w:rPr>
              <w:t xml:space="preserve"> </w:t>
            </w:r>
            <w:r>
              <w:rPr>
                <w:rFonts w:ascii="Times New Roman" w:hAnsi="Times New Roman" w:eastAsia="Times New Roman" w:cs="Times New Roman"/>
                <w:spacing w:val="-2"/>
                <w:sz w:val="22"/>
                <w:szCs w:val="22"/>
              </w:rPr>
              <w:t xml:space="preserve">1 </w:t>
            </w:r>
            <w:r>
              <w:rPr>
                <w:rFonts w:ascii="宋体" w:hAnsi="宋体" w:eastAsia="宋体" w:cs="宋体"/>
                <w:spacing w:val="-2"/>
                <w:sz w:val="22"/>
                <w:szCs w:val="22"/>
              </w:rPr>
              <w:t>个，专用反应管、保护罩、冷却架、比色皿</w:t>
            </w:r>
            <w:r>
              <w:rPr>
                <w:rFonts w:ascii="宋体" w:hAnsi="宋体" w:eastAsia="宋体" w:cs="宋体"/>
                <w:spacing w:val="-3"/>
                <w:sz w:val="22"/>
                <w:szCs w:val="22"/>
              </w:rPr>
              <w:t>、比色架、</w:t>
            </w:r>
            <w:r>
              <w:rPr>
                <w:rFonts w:ascii="宋体" w:hAnsi="宋体" w:eastAsia="宋体" w:cs="宋体"/>
                <w:spacing w:val="-2"/>
                <w:sz w:val="22"/>
                <w:szCs w:val="22"/>
              </w:rPr>
              <w:t>移液器、打印纸。</w:t>
            </w:r>
          </w:p>
        </w:tc>
        <w:tc>
          <w:tcPr>
            <w:tcW w:w="720" w:type="dxa"/>
            <w:vAlign w:val="top"/>
          </w:tcPr>
          <w:p w14:paraId="0B63B8F1">
            <w:pPr>
              <w:pStyle w:val="6"/>
            </w:pPr>
          </w:p>
        </w:tc>
        <w:tc>
          <w:tcPr>
            <w:tcW w:w="760" w:type="dxa"/>
            <w:vAlign w:val="top"/>
          </w:tcPr>
          <w:p w14:paraId="5DBFE437">
            <w:pPr>
              <w:pStyle w:val="6"/>
            </w:pPr>
          </w:p>
        </w:tc>
        <w:tc>
          <w:tcPr>
            <w:tcW w:w="1320" w:type="dxa"/>
            <w:vAlign w:val="top"/>
          </w:tcPr>
          <w:p w14:paraId="5CE79181">
            <w:pPr>
              <w:pStyle w:val="6"/>
            </w:pPr>
          </w:p>
        </w:tc>
        <w:tc>
          <w:tcPr>
            <w:tcW w:w="1326" w:type="dxa"/>
            <w:vAlign w:val="top"/>
          </w:tcPr>
          <w:p w14:paraId="2BE11561">
            <w:pPr>
              <w:pStyle w:val="6"/>
            </w:pPr>
          </w:p>
        </w:tc>
      </w:tr>
      <w:tr w14:paraId="5DC33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2" w:hRule="atLeast"/>
        </w:trPr>
        <w:tc>
          <w:tcPr>
            <w:tcW w:w="661" w:type="dxa"/>
            <w:vAlign w:val="top"/>
          </w:tcPr>
          <w:p w14:paraId="18A96DC3">
            <w:pPr>
              <w:pStyle w:val="6"/>
              <w:spacing w:line="255" w:lineRule="auto"/>
            </w:pPr>
          </w:p>
          <w:p w14:paraId="507BAEDF">
            <w:pPr>
              <w:pStyle w:val="6"/>
              <w:spacing w:line="255" w:lineRule="auto"/>
            </w:pPr>
          </w:p>
          <w:p w14:paraId="507A79AE">
            <w:pPr>
              <w:pStyle w:val="6"/>
              <w:spacing w:line="255" w:lineRule="auto"/>
            </w:pPr>
          </w:p>
          <w:p w14:paraId="28DD0467">
            <w:pPr>
              <w:pStyle w:val="6"/>
              <w:spacing w:line="255" w:lineRule="auto"/>
            </w:pPr>
          </w:p>
          <w:p w14:paraId="1EDA9A29">
            <w:pPr>
              <w:pStyle w:val="6"/>
              <w:spacing w:line="256" w:lineRule="auto"/>
            </w:pPr>
          </w:p>
          <w:p w14:paraId="65554552">
            <w:pPr>
              <w:pStyle w:val="6"/>
              <w:spacing w:line="256" w:lineRule="auto"/>
            </w:pPr>
          </w:p>
          <w:p w14:paraId="7DA5F946">
            <w:pPr>
              <w:pStyle w:val="6"/>
              <w:spacing w:line="256" w:lineRule="auto"/>
            </w:pPr>
          </w:p>
          <w:p w14:paraId="18ED7DF0">
            <w:pPr>
              <w:pStyle w:val="6"/>
              <w:spacing w:line="256" w:lineRule="auto"/>
            </w:pPr>
          </w:p>
          <w:p w14:paraId="3634DA99">
            <w:pPr>
              <w:pStyle w:val="6"/>
              <w:spacing w:line="256" w:lineRule="auto"/>
            </w:pPr>
          </w:p>
          <w:p w14:paraId="41F53722">
            <w:pPr>
              <w:pStyle w:val="6"/>
              <w:spacing w:line="256" w:lineRule="auto"/>
            </w:pPr>
          </w:p>
          <w:p w14:paraId="0E90FE80">
            <w:pPr>
              <w:pStyle w:val="6"/>
              <w:spacing w:line="256" w:lineRule="auto"/>
            </w:pPr>
          </w:p>
          <w:p w14:paraId="5B4CA643">
            <w:pPr>
              <w:spacing w:before="63"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17</w:t>
            </w:r>
          </w:p>
        </w:tc>
        <w:tc>
          <w:tcPr>
            <w:tcW w:w="1671" w:type="dxa"/>
            <w:vAlign w:val="top"/>
          </w:tcPr>
          <w:p w14:paraId="666B5F19">
            <w:pPr>
              <w:pStyle w:val="6"/>
              <w:spacing w:line="261" w:lineRule="auto"/>
            </w:pPr>
          </w:p>
          <w:p w14:paraId="6B81F70B">
            <w:pPr>
              <w:pStyle w:val="6"/>
              <w:spacing w:line="261" w:lineRule="auto"/>
            </w:pPr>
          </w:p>
          <w:p w14:paraId="537362BD">
            <w:pPr>
              <w:pStyle w:val="6"/>
              <w:spacing w:line="261" w:lineRule="auto"/>
            </w:pPr>
          </w:p>
          <w:p w14:paraId="6C0AC591">
            <w:pPr>
              <w:pStyle w:val="6"/>
              <w:spacing w:line="261" w:lineRule="auto"/>
            </w:pPr>
          </w:p>
          <w:p w14:paraId="0FFD094D">
            <w:pPr>
              <w:pStyle w:val="6"/>
              <w:spacing w:line="261" w:lineRule="auto"/>
            </w:pPr>
          </w:p>
          <w:p w14:paraId="3B84F99F">
            <w:pPr>
              <w:pStyle w:val="6"/>
              <w:spacing w:line="261" w:lineRule="auto"/>
            </w:pPr>
          </w:p>
          <w:p w14:paraId="31498D56">
            <w:pPr>
              <w:pStyle w:val="6"/>
              <w:spacing w:line="261" w:lineRule="auto"/>
            </w:pPr>
          </w:p>
          <w:p w14:paraId="16CC993A">
            <w:pPr>
              <w:pStyle w:val="6"/>
              <w:spacing w:line="261" w:lineRule="auto"/>
            </w:pPr>
          </w:p>
          <w:p w14:paraId="389F106A">
            <w:pPr>
              <w:pStyle w:val="6"/>
              <w:spacing w:line="262" w:lineRule="auto"/>
            </w:pPr>
          </w:p>
          <w:p w14:paraId="58FAF81A">
            <w:pPr>
              <w:pStyle w:val="6"/>
              <w:spacing w:line="262" w:lineRule="auto"/>
            </w:pPr>
          </w:p>
          <w:p w14:paraId="6D0241F9">
            <w:pPr>
              <w:spacing w:before="72" w:line="263" w:lineRule="auto"/>
              <w:ind w:left="728" w:right="174" w:hanging="543"/>
              <w:rPr>
                <w:rFonts w:ascii="宋体" w:hAnsi="宋体" w:eastAsia="宋体" w:cs="宋体"/>
                <w:sz w:val="22"/>
                <w:szCs w:val="22"/>
              </w:rPr>
            </w:pPr>
            <w:r>
              <w:rPr>
                <w:rFonts w:ascii="宋体" w:hAnsi="宋体" w:eastAsia="宋体" w:cs="宋体"/>
                <w:spacing w:val="-3"/>
                <w:sz w:val="22"/>
                <w:szCs w:val="22"/>
              </w:rPr>
              <w:t>智能网络摄像</w:t>
            </w:r>
            <w:r>
              <w:rPr>
                <w:rFonts w:ascii="宋体" w:hAnsi="宋体" w:eastAsia="宋体" w:cs="宋体"/>
                <w:sz w:val="22"/>
                <w:szCs w:val="22"/>
              </w:rPr>
              <w:t>机</w:t>
            </w:r>
          </w:p>
        </w:tc>
        <w:tc>
          <w:tcPr>
            <w:tcW w:w="6717" w:type="dxa"/>
            <w:vAlign w:val="top"/>
          </w:tcPr>
          <w:p w14:paraId="418E5B34">
            <w:pPr>
              <w:spacing w:before="47" w:line="219" w:lineRule="auto"/>
              <w:ind w:left="129"/>
              <w:rPr>
                <w:rFonts w:ascii="宋体" w:hAnsi="宋体" w:eastAsia="宋体" w:cs="宋体"/>
                <w:sz w:val="22"/>
                <w:szCs w:val="22"/>
              </w:rPr>
            </w:pPr>
            <w:r>
              <w:rPr>
                <w:rFonts w:ascii="Times New Roman" w:hAnsi="Times New Roman" w:eastAsia="Times New Roman" w:cs="Times New Roman"/>
                <w:spacing w:val="-1"/>
                <w:sz w:val="22"/>
                <w:szCs w:val="22"/>
              </w:rPr>
              <w:t>1.</w:t>
            </w:r>
            <w:r>
              <w:rPr>
                <w:rFonts w:ascii="宋体" w:hAnsi="宋体" w:eastAsia="宋体" w:cs="宋体"/>
                <w:spacing w:val="-1"/>
                <w:sz w:val="22"/>
                <w:szCs w:val="22"/>
              </w:rPr>
              <w:t>设备靶面尺寸为</w:t>
            </w:r>
            <w:r>
              <w:rPr>
                <w:rFonts w:ascii="宋体" w:hAnsi="宋体" w:eastAsia="宋体" w:cs="宋体"/>
                <w:spacing w:val="-32"/>
                <w:sz w:val="22"/>
                <w:szCs w:val="22"/>
              </w:rPr>
              <w:t xml:space="preserve"> </w:t>
            </w:r>
            <w:r>
              <w:rPr>
                <w:rFonts w:ascii="Times New Roman" w:hAnsi="Times New Roman" w:eastAsia="Times New Roman" w:cs="Times New Roman"/>
                <w:spacing w:val="-1"/>
                <w:sz w:val="22"/>
                <w:szCs w:val="22"/>
              </w:rPr>
              <w:t xml:space="preserve">1/2.8 </w:t>
            </w:r>
            <w:r>
              <w:rPr>
                <w:rFonts w:ascii="宋体" w:hAnsi="宋体" w:eastAsia="宋体" w:cs="宋体"/>
                <w:spacing w:val="-1"/>
                <w:sz w:val="22"/>
                <w:szCs w:val="22"/>
              </w:rPr>
              <w:t>英寸，最大分</w:t>
            </w:r>
            <w:r>
              <w:rPr>
                <w:rFonts w:ascii="宋体" w:hAnsi="宋体" w:eastAsia="宋体" w:cs="宋体"/>
                <w:spacing w:val="-2"/>
                <w:sz w:val="22"/>
                <w:szCs w:val="22"/>
              </w:rPr>
              <w:t>辨率为：</w:t>
            </w:r>
            <w:r>
              <w:rPr>
                <w:rFonts w:ascii="Times New Roman" w:hAnsi="Times New Roman" w:eastAsia="Times New Roman" w:cs="Times New Roman"/>
                <w:spacing w:val="-2"/>
                <w:sz w:val="22"/>
                <w:szCs w:val="22"/>
              </w:rPr>
              <w:t>1920x1080</w:t>
            </w:r>
            <w:r>
              <w:rPr>
                <w:rFonts w:ascii="宋体" w:hAnsi="宋体" w:eastAsia="宋体" w:cs="宋体"/>
                <w:spacing w:val="-2"/>
                <w:sz w:val="22"/>
                <w:szCs w:val="22"/>
              </w:rPr>
              <w:t>；</w:t>
            </w:r>
          </w:p>
          <w:p w14:paraId="334A5A62">
            <w:pPr>
              <w:spacing w:before="50" w:line="220" w:lineRule="auto"/>
              <w:ind w:left="108"/>
              <w:rPr>
                <w:rFonts w:ascii="宋体" w:hAnsi="宋体" w:eastAsia="宋体" w:cs="宋体"/>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镜头光学变倍大于</w:t>
            </w:r>
            <w:r>
              <w:rPr>
                <w:rFonts w:ascii="宋体" w:hAnsi="宋体" w:eastAsia="宋体" w:cs="宋体"/>
                <w:spacing w:val="-53"/>
                <w:sz w:val="22"/>
                <w:szCs w:val="22"/>
              </w:rPr>
              <w:t xml:space="preserve"> </w:t>
            </w:r>
            <w:r>
              <w:rPr>
                <w:rFonts w:ascii="Times New Roman" w:hAnsi="Times New Roman" w:eastAsia="Times New Roman" w:cs="Times New Roman"/>
                <w:spacing w:val="-1"/>
                <w:sz w:val="22"/>
                <w:szCs w:val="22"/>
              </w:rPr>
              <w:t xml:space="preserve">23 </w:t>
            </w:r>
            <w:r>
              <w:rPr>
                <w:rFonts w:ascii="宋体" w:hAnsi="宋体" w:eastAsia="宋体" w:cs="宋体"/>
                <w:spacing w:val="-1"/>
                <w:sz w:val="22"/>
                <w:szCs w:val="22"/>
              </w:rPr>
              <w:t>倍，最大焦距不小于</w:t>
            </w:r>
            <w:r>
              <w:rPr>
                <w:rFonts w:ascii="宋体" w:hAnsi="宋体" w:eastAsia="宋体" w:cs="宋体"/>
                <w:spacing w:val="-32"/>
                <w:sz w:val="22"/>
                <w:szCs w:val="22"/>
              </w:rPr>
              <w:t xml:space="preserve"> </w:t>
            </w:r>
            <w:r>
              <w:rPr>
                <w:rFonts w:ascii="Times New Roman" w:hAnsi="Times New Roman" w:eastAsia="Times New Roman" w:cs="Times New Roman"/>
                <w:spacing w:val="-2"/>
                <w:sz w:val="22"/>
                <w:szCs w:val="22"/>
              </w:rPr>
              <w:t>110mm</w:t>
            </w:r>
            <w:r>
              <w:rPr>
                <w:rFonts w:ascii="宋体" w:hAnsi="宋体" w:eastAsia="宋体" w:cs="宋体"/>
                <w:spacing w:val="-2"/>
                <w:sz w:val="22"/>
                <w:szCs w:val="22"/>
              </w:rPr>
              <w:t>；</w:t>
            </w:r>
          </w:p>
          <w:p w14:paraId="3E93B5A6">
            <w:pPr>
              <w:spacing w:before="49" w:line="220" w:lineRule="auto"/>
              <w:ind w:left="112"/>
              <w:rPr>
                <w:rFonts w:ascii="宋体" w:hAnsi="宋体" w:eastAsia="宋体" w:cs="宋体"/>
                <w:sz w:val="22"/>
                <w:szCs w:val="22"/>
              </w:rPr>
            </w:pPr>
            <w:r>
              <w:rPr>
                <w:rFonts w:ascii="Times New Roman" w:hAnsi="Times New Roman" w:eastAsia="Times New Roman" w:cs="Times New Roman"/>
                <w:spacing w:val="-1"/>
                <w:sz w:val="22"/>
                <w:szCs w:val="22"/>
              </w:rPr>
              <w:t>3.</w:t>
            </w:r>
            <w:r>
              <w:rPr>
                <w:rFonts w:ascii="宋体" w:hAnsi="宋体" w:eastAsia="宋体" w:cs="宋体"/>
                <w:spacing w:val="-1"/>
                <w:sz w:val="22"/>
                <w:szCs w:val="22"/>
              </w:rPr>
              <w:t>支持水平</w:t>
            </w:r>
            <w:r>
              <w:rPr>
                <w:rFonts w:ascii="宋体" w:hAnsi="宋体" w:eastAsia="宋体" w:cs="宋体"/>
                <w:spacing w:val="-32"/>
                <w:sz w:val="22"/>
                <w:szCs w:val="22"/>
              </w:rPr>
              <w:t xml:space="preserve"> </w:t>
            </w:r>
            <w:r>
              <w:rPr>
                <w:rFonts w:ascii="Times New Roman" w:hAnsi="Times New Roman" w:eastAsia="Times New Roman" w:cs="Times New Roman"/>
                <w:spacing w:val="-1"/>
                <w:sz w:val="22"/>
                <w:szCs w:val="22"/>
              </w:rPr>
              <w:t>0°~ 360°</w:t>
            </w:r>
            <w:r>
              <w:rPr>
                <w:rFonts w:ascii="宋体" w:hAnsi="宋体" w:eastAsia="宋体" w:cs="宋体"/>
                <w:spacing w:val="-1"/>
                <w:sz w:val="22"/>
                <w:szCs w:val="22"/>
              </w:rPr>
              <w:t xml:space="preserve">连续旋转；垂直 </w:t>
            </w:r>
            <w:r>
              <w:rPr>
                <w:rFonts w:ascii="Times New Roman" w:hAnsi="Times New Roman" w:eastAsia="Times New Roman" w:cs="Times New Roman"/>
                <w:spacing w:val="-1"/>
                <w:sz w:val="22"/>
                <w:szCs w:val="22"/>
              </w:rPr>
              <w:t>-15° ~ 90°</w:t>
            </w:r>
            <w:r>
              <w:rPr>
                <w:rFonts w:ascii="Times New Roman" w:hAnsi="Times New Roman" w:eastAsia="Times New Roman" w:cs="Times New Roman"/>
                <w:spacing w:val="-29"/>
                <w:sz w:val="22"/>
                <w:szCs w:val="22"/>
              </w:rPr>
              <w:t xml:space="preserve"> </w:t>
            </w:r>
            <w:r>
              <w:rPr>
                <w:rFonts w:ascii="宋体" w:hAnsi="宋体" w:eastAsia="宋体" w:cs="宋体"/>
                <w:spacing w:val="-1"/>
                <w:sz w:val="22"/>
                <w:szCs w:val="22"/>
              </w:rPr>
              <w:t>;</w:t>
            </w:r>
          </w:p>
          <w:p w14:paraId="0EE1D0EE">
            <w:pPr>
              <w:spacing w:before="49" w:line="248" w:lineRule="auto"/>
              <w:ind w:left="112" w:right="104" w:hanging="5"/>
              <w:rPr>
                <w:rFonts w:ascii="宋体" w:hAnsi="宋体" w:eastAsia="宋体" w:cs="宋体"/>
                <w:sz w:val="22"/>
                <w:szCs w:val="22"/>
              </w:rPr>
            </w:pPr>
            <w:r>
              <w:rPr>
                <w:rFonts w:ascii="Times New Roman" w:hAnsi="Times New Roman" w:eastAsia="Times New Roman" w:cs="Times New Roman"/>
                <w:spacing w:val="-2"/>
                <w:sz w:val="22"/>
                <w:szCs w:val="22"/>
              </w:rPr>
              <w:t>4.</w:t>
            </w:r>
            <w:r>
              <w:rPr>
                <w:rFonts w:ascii="宋体" w:hAnsi="宋体" w:eastAsia="宋体" w:cs="宋体"/>
                <w:spacing w:val="-2"/>
                <w:sz w:val="22"/>
                <w:szCs w:val="22"/>
              </w:rPr>
              <w:t>应具有</w:t>
            </w:r>
            <w:r>
              <w:rPr>
                <w:rFonts w:ascii="宋体" w:hAnsi="宋体" w:eastAsia="宋体" w:cs="宋体"/>
                <w:spacing w:val="-44"/>
                <w:sz w:val="22"/>
                <w:szCs w:val="22"/>
              </w:rPr>
              <w:t xml:space="preserve"> </w:t>
            </w:r>
            <w:r>
              <w:rPr>
                <w:rFonts w:ascii="Times New Roman" w:hAnsi="Times New Roman" w:eastAsia="Times New Roman" w:cs="Times New Roman"/>
                <w:spacing w:val="-2"/>
                <w:sz w:val="22"/>
                <w:szCs w:val="22"/>
              </w:rPr>
              <w:t xml:space="preserve">300 </w:t>
            </w:r>
            <w:r>
              <w:rPr>
                <w:rFonts w:ascii="宋体" w:hAnsi="宋体" w:eastAsia="宋体" w:cs="宋体"/>
                <w:spacing w:val="-2"/>
                <w:sz w:val="22"/>
                <w:szCs w:val="22"/>
              </w:rPr>
              <w:t>个预置位，可按照所设置的预置位设置</w:t>
            </w:r>
            <w:r>
              <w:rPr>
                <w:rFonts w:ascii="宋体" w:hAnsi="宋体" w:eastAsia="宋体" w:cs="宋体"/>
                <w:spacing w:val="-44"/>
                <w:sz w:val="22"/>
                <w:szCs w:val="22"/>
              </w:rPr>
              <w:t xml:space="preserve"> </w:t>
            </w:r>
            <w:r>
              <w:rPr>
                <w:rFonts w:ascii="Times New Roman" w:hAnsi="Times New Roman" w:eastAsia="Times New Roman" w:cs="Times New Roman"/>
                <w:spacing w:val="-2"/>
                <w:sz w:val="22"/>
                <w:szCs w:val="22"/>
              </w:rPr>
              <w:t xml:space="preserve">8 </w:t>
            </w:r>
            <w:r>
              <w:rPr>
                <w:rFonts w:ascii="宋体" w:hAnsi="宋体" w:eastAsia="宋体" w:cs="宋体"/>
                <w:spacing w:val="-2"/>
                <w:sz w:val="22"/>
                <w:szCs w:val="22"/>
              </w:rPr>
              <w:t>条巡航路径，</w:t>
            </w:r>
            <w:r>
              <w:rPr>
                <w:rFonts w:ascii="宋体" w:hAnsi="宋体" w:eastAsia="宋体" w:cs="宋体"/>
                <w:spacing w:val="-4"/>
                <w:sz w:val="22"/>
                <w:szCs w:val="22"/>
              </w:rPr>
              <w:t>每条巡航路径可设置</w:t>
            </w:r>
            <w:r>
              <w:rPr>
                <w:rFonts w:ascii="宋体" w:hAnsi="宋体" w:eastAsia="宋体" w:cs="宋体"/>
                <w:spacing w:val="-22"/>
                <w:sz w:val="22"/>
                <w:szCs w:val="22"/>
              </w:rPr>
              <w:t xml:space="preserve"> </w:t>
            </w:r>
            <w:r>
              <w:rPr>
                <w:rFonts w:ascii="Times New Roman" w:hAnsi="Times New Roman" w:eastAsia="Times New Roman" w:cs="Times New Roman"/>
                <w:spacing w:val="-4"/>
                <w:sz w:val="22"/>
                <w:szCs w:val="22"/>
              </w:rPr>
              <w:t xml:space="preserve">16 </w:t>
            </w:r>
            <w:r>
              <w:rPr>
                <w:rFonts w:ascii="宋体" w:hAnsi="宋体" w:eastAsia="宋体" w:cs="宋体"/>
                <w:spacing w:val="-4"/>
                <w:sz w:val="22"/>
                <w:szCs w:val="22"/>
              </w:rPr>
              <w:t>个预置点；在</w:t>
            </w:r>
            <w:r>
              <w:rPr>
                <w:rFonts w:ascii="宋体" w:hAnsi="宋体" w:eastAsia="宋体" w:cs="宋体"/>
                <w:spacing w:val="-50"/>
                <w:sz w:val="22"/>
                <w:szCs w:val="22"/>
              </w:rPr>
              <w:t xml:space="preserve"> </w:t>
            </w:r>
            <w:r>
              <w:rPr>
                <w:rFonts w:ascii="Times New Roman" w:hAnsi="Times New Roman" w:eastAsia="Times New Roman" w:cs="Times New Roman"/>
                <w:spacing w:val="-4"/>
                <w:sz w:val="22"/>
                <w:szCs w:val="22"/>
              </w:rPr>
              <w:t xml:space="preserve">IE </w:t>
            </w:r>
            <w:r>
              <w:rPr>
                <w:rFonts w:ascii="宋体" w:hAnsi="宋体" w:eastAsia="宋体" w:cs="宋体"/>
                <w:spacing w:val="-4"/>
                <w:sz w:val="22"/>
                <w:szCs w:val="22"/>
              </w:rPr>
              <w:t>浏览器下，具有一键巡航控</w:t>
            </w:r>
            <w:r>
              <w:rPr>
                <w:rFonts w:ascii="宋体" w:hAnsi="宋体" w:eastAsia="宋体" w:cs="宋体"/>
                <w:spacing w:val="-1"/>
                <w:sz w:val="22"/>
                <w:szCs w:val="22"/>
              </w:rPr>
              <w:t>制按钮，支持一键巡航功能；</w:t>
            </w:r>
          </w:p>
          <w:p w14:paraId="4C37AD6E">
            <w:pPr>
              <w:spacing w:before="50" w:line="219" w:lineRule="auto"/>
              <w:ind w:left="114"/>
              <w:rPr>
                <w:rFonts w:ascii="宋体" w:hAnsi="宋体" w:eastAsia="宋体" w:cs="宋体"/>
                <w:sz w:val="22"/>
                <w:szCs w:val="22"/>
              </w:rPr>
            </w:pPr>
            <w:r>
              <w:rPr>
                <w:rFonts w:ascii="Times New Roman" w:hAnsi="Times New Roman" w:eastAsia="Times New Roman" w:cs="Times New Roman"/>
                <w:sz w:val="22"/>
                <w:szCs w:val="22"/>
              </w:rPr>
              <w:t>5.</w:t>
            </w:r>
            <w:r>
              <w:rPr>
                <w:rFonts w:ascii="宋体" w:hAnsi="宋体" w:eastAsia="宋体" w:cs="宋体"/>
                <w:sz w:val="22"/>
                <w:szCs w:val="22"/>
              </w:rPr>
              <w:t>可对镜头前盖玻璃进行加热，去除玻璃</w:t>
            </w:r>
            <w:r>
              <w:rPr>
                <w:rFonts w:ascii="宋体" w:hAnsi="宋体" w:eastAsia="宋体" w:cs="宋体"/>
                <w:spacing w:val="-1"/>
                <w:sz w:val="22"/>
                <w:szCs w:val="22"/>
              </w:rPr>
              <w:t>上的冰状和水状附着物；</w:t>
            </w:r>
          </w:p>
          <w:p w14:paraId="4A8BBF20">
            <w:pPr>
              <w:spacing w:before="52" w:line="241" w:lineRule="auto"/>
              <w:ind w:left="111" w:right="104" w:firstLine="1"/>
              <w:rPr>
                <w:rFonts w:ascii="宋体" w:hAnsi="宋体" w:eastAsia="宋体" w:cs="宋体"/>
                <w:sz w:val="22"/>
                <w:szCs w:val="22"/>
              </w:rPr>
            </w:pPr>
            <w:r>
              <w:rPr>
                <w:rFonts w:ascii="Times New Roman" w:hAnsi="Times New Roman" w:eastAsia="Times New Roman" w:cs="Times New Roman"/>
                <w:spacing w:val="-1"/>
                <w:sz w:val="22"/>
                <w:szCs w:val="22"/>
              </w:rPr>
              <w:t>6.</w:t>
            </w:r>
            <w:r>
              <w:rPr>
                <w:rFonts w:ascii="宋体" w:hAnsi="宋体" w:eastAsia="宋体" w:cs="宋体"/>
                <w:spacing w:val="-1"/>
                <w:sz w:val="22"/>
                <w:szCs w:val="22"/>
              </w:rPr>
              <w:t>开启白光补光灯，可识别距离设备</w:t>
            </w:r>
            <w:r>
              <w:rPr>
                <w:rFonts w:ascii="宋体" w:hAnsi="宋体" w:eastAsia="宋体" w:cs="宋体"/>
                <w:spacing w:val="-46"/>
                <w:sz w:val="22"/>
                <w:szCs w:val="22"/>
              </w:rPr>
              <w:t xml:space="preserve"> </w:t>
            </w:r>
            <w:r>
              <w:rPr>
                <w:rFonts w:ascii="Times New Roman" w:hAnsi="Times New Roman" w:eastAsia="Times New Roman" w:cs="Times New Roman"/>
                <w:spacing w:val="-1"/>
                <w:sz w:val="22"/>
                <w:szCs w:val="22"/>
              </w:rPr>
              <w:t xml:space="preserve">30m </w:t>
            </w:r>
            <w:r>
              <w:rPr>
                <w:rFonts w:ascii="宋体" w:hAnsi="宋体" w:eastAsia="宋体" w:cs="宋体"/>
                <w:spacing w:val="-1"/>
                <w:sz w:val="22"/>
                <w:szCs w:val="22"/>
              </w:rPr>
              <w:t>处的人体（</w:t>
            </w:r>
            <w:r>
              <w:rPr>
                <w:rFonts w:ascii="Times New Roman" w:hAnsi="Times New Roman" w:eastAsia="Times New Roman" w:cs="Times New Roman"/>
                <w:spacing w:val="-1"/>
                <w:sz w:val="22"/>
                <w:szCs w:val="22"/>
              </w:rPr>
              <w:t>1.7m×0.5m</w:t>
            </w:r>
            <w:r>
              <w:rPr>
                <w:rFonts w:ascii="宋体" w:hAnsi="宋体" w:eastAsia="宋体" w:cs="宋体"/>
                <w:spacing w:val="-1"/>
                <w:sz w:val="22"/>
                <w:szCs w:val="22"/>
              </w:rPr>
              <w:t>）轮</w:t>
            </w:r>
            <w:r>
              <w:rPr>
                <w:rFonts w:ascii="宋体" w:hAnsi="宋体" w:eastAsia="宋体" w:cs="宋体"/>
                <w:sz w:val="22"/>
                <w:szCs w:val="22"/>
              </w:rPr>
              <w:t>廓</w:t>
            </w:r>
          </w:p>
          <w:p w14:paraId="308B2950">
            <w:pPr>
              <w:spacing w:before="49" w:line="251" w:lineRule="auto"/>
              <w:ind w:left="112" w:right="104" w:firstLine="24"/>
              <w:rPr>
                <w:rFonts w:ascii="宋体" w:hAnsi="宋体" w:eastAsia="宋体" w:cs="宋体"/>
                <w:sz w:val="22"/>
                <w:szCs w:val="22"/>
              </w:rPr>
            </w:pPr>
            <w:r>
              <w:rPr>
                <w:rFonts w:ascii="Times New Roman" w:hAnsi="Times New Roman" w:eastAsia="Times New Roman" w:cs="Times New Roman"/>
                <w:spacing w:val="-2"/>
                <w:sz w:val="22"/>
                <w:szCs w:val="22"/>
              </w:rPr>
              <w:t>▲7.</w:t>
            </w:r>
            <w:r>
              <w:rPr>
                <w:rFonts w:ascii="宋体" w:hAnsi="宋体" w:eastAsia="宋体" w:cs="宋体"/>
                <w:spacing w:val="-2"/>
                <w:sz w:val="22"/>
                <w:szCs w:val="22"/>
              </w:rPr>
              <w:t>设备内置</w:t>
            </w:r>
            <w:r>
              <w:rPr>
                <w:rFonts w:ascii="宋体" w:hAnsi="宋体" w:eastAsia="宋体" w:cs="宋体"/>
                <w:spacing w:val="-48"/>
                <w:sz w:val="22"/>
                <w:szCs w:val="22"/>
              </w:rPr>
              <w:t xml:space="preserve"> </w:t>
            </w:r>
            <w:r>
              <w:rPr>
                <w:rFonts w:ascii="Times New Roman" w:hAnsi="Times New Roman" w:eastAsia="Times New Roman" w:cs="Times New Roman"/>
                <w:spacing w:val="-2"/>
                <w:sz w:val="22"/>
                <w:szCs w:val="22"/>
              </w:rPr>
              <w:t xml:space="preserve">2 </w:t>
            </w:r>
            <w:r>
              <w:rPr>
                <w:rFonts w:ascii="宋体" w:hAnsi="宋体" w:eastAsia="宋体" w:cs="宋体"/>
                <w:spacing w:val="-2"/>
                <w:sz w:val="22"/>
                <w:szCs w:val="22"/>
              </w:rPr>
              <w:t>个扬声器可随球机视频图像及补光灯进行水平</w:t>
            </w:r>
            <w:r>
              <w:rPr>
                <w:rFonts w:ascii="宋体" w:hAnsi="宋体" w:eastAsia="宋体" w:cs="宋体"/>
                <w:spacing w:val="-62"/>
                <w:sz w:val="22"/>
                <w:szCs w:val="22"/>
              </w:rPr>
              <w:t xml:space="preserve"> </w:t>
            </w:r>
            <w:r>
              <w:rPr>
                <w:rFonts w:ascii="Times New Roman" w:hAnsi="Times New Roman" w:eastAsia="Times New Roman" w:cs="Times New Roman"/>
                <w:spacing w:val="-2"/>
                <w:sz w:val="22"/>
                <w:szCs w:val="22"/>
              </w:rPr>
              <w:t>0-360°</w:t>
            </w:r>
            <w:r>
              <w:rPr>
                <w:rFonts w:ascii="宋体" w:hAnsi="宋体" w:eastAsia="宋体" w:cs="宋体"/>
                <w:spacing w:val="-2"/>
                <w:sz w:val="22"/>
                <w:szCs w:val="22"/>
              </w:rPr>
              <w:t>转动，在距离设备</w:t>
            </w:r>
            <w:r>
              <w:rPr>
                <w:rFonts w:ascii="宋体" w:hAnsi="宋体" w:eastAsia="宋体" w:cs="宋体"/>
                <w:spacing w:val="-32"/>
                <w:sz w:val="22"/>
                <w:szCs w:val="22"/>
              </w:rPr>
              <w:t xml:space="preserve"> </w:t>
            </w:r>
            <w:r>
              <w:rPr>
                <w:rFonts w:ascii="Times New Roman" w:hAnsi="Times New Roman" w:eastAsia="Times New Roman" w:cs="Times New Roman"/>
                <w:spacing w:val="-2"/>
                <w:sz w:val="22"/>
                <w:szCs w:val="22"/>
              </w:rPr>
              <w:t xml:space="preserve">100m </w:t>
            </w:r>
            <w:r>
              <w:rPr>
                <w:rFonts w:ascii="宋体" w:hAnsi="宋体" w:eastAsia="宋体" w:cs="宋体"/>
                <w:spacing w:val="-2"/>
                <w:sz w:val="22"/>
                <w:szCs w:val="22"/>
              </w:rPr>
              <w:t>处警戒音不小于</w:t>
            </w:r>
            <w:r>
              <w:rPr>
                <w:rFonts w:ascii="宋体" w:hAnsi="宋体" w:eastAsia="宋体" w:cs="宋体"/>
                <w:spacing w:val="-48"/>
                <w:sz w:val="22"/>
                <w:szCs w:val="22"/>
              </w:rPr>
              <w:t xml:space="preserve"> </w:t>
            </w:r>
            <w:r>
              <w:rPr>
                <w:rFonts w:ascii="Times New Roman" w:hAnsi="Times New Roman" w:eastAsia="Times New Roman" w:cs="Times New Roman"/>
                <w:spacing w:val="-2"/>
                <w:sz w:val="22"/>
                <w:szCs w:val="22"/>
              </w:rPr>
              <w:t>60dB</w:t>
            </w:r>
            <w:r>
              <w:rPr>
                <w:rFonts w:ascii="Times New Roman" w:hAnsi="Times New Roman" w:eastAsia="Times New Roman" w:cs="Times New Roman"/>
                <w:spacing w:val="-29"/>
                <w:sz w:val="22"/>
                <w:szCs w:val="22"/>
              </w:rPr>
              <w:t xml:space="preserve"> </w:t>
            </w:r>
            <w:r>
              <w:rPr>
                <w:rFonts w:ascii="宋体" w:hAnsi="宋体" w:eastAsia="宋体" w:cs="宋体"/>
                <w:spacing w:val="-2"/>
                <w:sz w:val="22"/>
                <w:szCs w:val="22"/>
              </w:rPr>
              <w:t>，播放内容可选（提</w:t>
            </w:r>
            <w:r>
              <w:rPr>
                <w:rFonts w:ascii="宋体" w:hAnsi="宋体" w:eastAsia="宋体" w:cs="宋体"/>
                <w:sz w:val="22"/>
                <w:szCs w:val="22"/>
              </w:rPr>
              <w:t>供公开发布的彩页资料或技术白皮书或国家认可</w:t>
            </w:r>
            <w:r>
              <w:rPr>
                <w:rFonts w:ascii="宋体" w:hAnsi="宋体" w:eastAsia="宋体" w:cs="宋体"/>
                <w:spacing w:val="-1"/>
                <w:sz w:val="22"/>
                <w:szCs w:val="22"/>
              </w:rPr>
              <w:t>的第三方检测机构出具的检测报告扫描件</w:t>
            </w:r>
            <w:r>
              <w:rPr>
                <w:rFonts w:ascii="宋体" w:hAnsi="宋体" w:eastAsia="宋体" w:cs="宋体"/>
                <w:sz w:val="22"/>
                <w:szCs w:val="22"/>
              </w:rPr>
              <w:t>）；</w:t>
            </w:r>
          </w:p>
          <w:p w14:paraId="7BCC89C4">
            <w:pPr>
              <w:spacing w:before="53" w:line="247" w:lineRule="auto"/>
              <w:ind w:left="115" w:right="101" w:firstLine="21"/>
              <w:rPr>
                <w:rFonts w:ascii="宋体" w:hAnsi="宋体" w:eastAsia="宋体" w:cs="宋体"/>
                <w:sz w:val="22"/>
                <w:szCs w:val="22"/>
              </w:rPr>
            </w:pPr>
            <w:r>
              <w:rPr>
                <w:rFonts w:ascii="Times New Roman" w:hAnsi="Times New Roman" w:eastAsia="Times New Roman" w:cs="Times New Roman"/>
                <w:spacing w:val="-1"/>
                <w:sz w:val="22"/>
                <w:szCs w:val="22"/>
              </w:rPr>
              <w:t>▲8.</w:t>
            </w:r>
            <w:r>
              <w:rPr>
                <w:rFonts w:ascii="宋体" w:hAnsi="宋体" w:eastAsia="宋体" w:cs="宋体"/>
                <w:spacing w:val="-1"/>
                <w:sz w:val="22"/>
                <w:szCs w:val="22"/>
              </w:rPr>
              <w:t>设备可对</w:t>
            </w:r>
            <w:r>
              <w:rPr>
                <w:rFonts w:ascii="宋体" w:hAnsi="宋体" w:eastAsia="宋体" w:cs="宋体"/>
                <w:spacing w:val="-30"/>
                <w:sz w:val="22"/>
                <w:szCs w:val="22"/>
              </w:rPr>
              <w:t xml:space="preserve"> </w:t>
            </w:r>
            <w:r>
              <w:rPr>
                <w:rFonts w:ascii="Times New Roman" w:hAnsi="Times New Roman" w:eastAsia="Times New Roman" w:cs="Times New Roman"/>
                <w:spacing w:val="-1"/>
                <w:sz w:val="22"/>
                <w:szCs w:val="22"/>
              </w:rPr>
              <w:t xml:space="preserve">150m </w:t>
            </w:r>
            <w:r>
              <w:rPr>
                <w:rFonts w:ascii="宋体" w:hAnsi="宋体" w:eastAsia="宋体" w:cs="宋体"/>
                <w:spacing w:val="-1"/>
                <w:sz w:val="22"/>
                <w:szCs w:val="22"/>
              </w:rPr>
              <w:t>处的人员进行报</w:t>
            </w:r>
            <w:r>
              <w:rPr>
                <w:rFonts w:ascii="宋体" w:hAnsi="宋体" w:eastAsia="宋体" w:cs="宋体"/>
                <w:spacing w:val="-2"/>
                <w:sz w:val="22"/>
                <w:szCs w:val="22"/>
              </w:rPr>
              <w:t>警提示，在夜晚无光照环境下，</w:t>
            </w:r>
            <w:r>
              <w:rPr>
                <w:rFonts w:ascii="宋体" w:hAnsi="宋体" w:eastAsia="宋体" w:cs="宋体"/>
                <w:spacing w:val="-4"/>
                <w:sz w:val="22"/>
                <w:szCs w:val="22"/>
              </w:rPr>
              <w:t>正向人员能看到报警灯闪烁（提供公开发布的彩页资料或技术白皮书</w:t>
            </w:r>
            <w:r>
              <w:rPr>
                <w:rFonts w:ascii="宋体" w:hAnsi="宋体" w:eastAsia="宋体" w:cs="宋体"/>
                <w:spacing w:val="-1"/>
                <w:sz w:val="22"/>
                <w:szCs w:val="22"/>
              </w:rPr>
              <w:t>或国家认可的第三方检测机构出具的检测报告扫描件</w:t>
            </w:r>
            <w:r>
              <w:rPr>
                <w:rFonts w:ascii="宋体" w:hAnsi="宋体" w:eastAsia="宋体" w:cs="宋体"/>
                <w:spacing w:val="5"/>
                <w:sz w:val="22"/>
                <w:szCs w:val="22"/>
              </w:rPr>
              <w:t>）；</w:t>
            </w:r>
          </w:p>
          <w:p w14:paraId="13398E23">
            <w:pPr>
              <w:spacing w:before="50" w:line="250" w:lineRule="auto"/>
              <w:ind w:left="110" w:right="103" w:firstLine="1"/>
              <w:jc w:val="both"/>
              <w:rPr>
                <w:rFonts w:ascii="宋体" w:hAnsi="宋体" w:eastAsia="宋体" w:cs="宋体"/>
                <w:sz w:val="22"/>
                <w:szCs w:val="22"/>
              </w:rPr>
            </w:pPr>
            <w:r>
              <w:rPr>
                <w:rFonts w:ascii="Times New Roman" w:hAnsi="Times New Roman" w:eastAsia="Times New Roman" w:cs="Times New Roman"/>
                <w:spacing w:val="-1"/>
                <w:sz w:val="22"/>
                <w:szCs w:val="22"/>
              </w:rPr>
              <w:t>9.</w:t>
            </w:r>
            <w:r>
              <w:rPr>
                <w:rFonts w:ascii="宋体" w:hAnsi="宋体" w:eastAsia="宋体" w:cs="宋体"/>
                <w:spacing w:val="-1"/>
                <w:sz w:val="22"/>
                <w:szCs w:val="22"/>
              </w:rPr>
              <w:t>设备具有一个</w:t>
            </w:r>
            <w:r>
              <w:rPr>
                <w:rFonts w:ascii="宋体" w:hAnsi="宋体" w:eastAsia="宋体" w:cs="宋体"/>
                <w:spacing w:val="-51"/>
                <w:sz w:val="22"/>
                <w:szCs w:val="22"/>
              </w:rPr>
              <w:t xml:space="preserve"> </w:t>
            </w:r>
            <w:r>
              <w:rPr>
                <w:rFonts w:ascii="Times New Roman" w:hAnsi="Times New Roman" w:eastAsia="Times New Roman" w:cs="Times New Roman"/>
                <w:spacing w:val="-1"/>
                <w:sz w:val="22"/>
                <w:szCs w:val="22"/>
              </w:rPr>
              <w:t>RJ45</w:t>
            </w:r>
            <w:r>
              <w:rPr>
                <w:rFonts w:ascii="Times New Roman" w:hAnsi="Times New Roman" w:eastAsia="Times New Roman" w:cs="Times New Roman"/>
                <w:spacing w:val="23"/>
                <w:w w:val="101"/>
                <w:sz w:val="22"/>
                <w:szCs w:val="22"/>
              </w:rPr>
              <w:t xml:space="preserve"> </w:t>
            </w:r>
            <w:r>
              <w:rPr>
                <w:rFonts w:ascii="宋体" w:hAnsi="宋体" w:eastAsia="宋体" w:cs="宋体"/>
                <w:spacing w:val="-1"/>
                <w:sz w:val="22"/>
                <w:szCs w:val="22"/>
              </w:rPr>
              <w:t>网络接口、</w:t>
            </w:r>
            <w:r>
              <w:rPr>
                <w:rFonts w:ascii="Times New Roman" w:hAnsi="Times New Roman" w:eastAsia="Times New Roman" w:cs="Times New Roman"/>
                <w:spacing w:val="-1"/>
                <w:sz w:val="22"/>
                <w:szCs w:val="22"/>
              </w:rPr>
              <w:t xml:space="preserve">1 </w:t>
            </w:r>
            <w:r>
              <w:rPr>
                <w:rFonts w:ascii="宋体" w:hAnsi="宋体" w:eastAsia="宋体" w:cs="宋体"/>
                <w:spacing w:val="-1"/>
                <w:sz w:val="22"/>
                <w:szCs w:val="22"/>
              </w:rPr>
              <w:t>路音频输入、</w:t>
            </w:r>
            <w:r>
              <w:rPr>
                <w:rFonts w:ascii="Times New Roman" w:hAnsi="Times New Roman" w:eastAsia="Times New Roman" w:cs="Times New Roman"/>
                <w:spacing w:val="-1"/>
                <w:sz w:val="22"/>
                <w:szCs w:val="22"/>
              </w:rPr>
              <w:t xml:space="preserve">1 </w:t>
            </w:r>
            <w:r>
              <w:rPr>
                <w:rFonts w:ascii="宋体" w:hAnsi="宋体" w:eastAsia="宋体" w:cs="宋体"/>
                <w:spacing w:val="-1"/>
                <w:sz w:val="22"/>
                <w:szCs w:val="22"/>
              </w:rPr>
              <w:t>路音频输出、</w:t>
            </w:r>
            <w:r>
              <w:rPr>
                <w:rFonts w:ascii="Times New Roman" w:hAnsi="Times New Roman" w:eastAsia="Times New Roman" w:cs="Times New Roman"/>
                <w:spacing w:val="-1"/>
                <w:sz w:val="22"/>
                <w:szCs w:val="22"/>
              </w:rPr>
              <w:t>2</w:t>
            </w:r>
            <w:r>
              <w:rPr>
                <w:rFonts w:ascii="Times New Roman" w:hAnsi="Times New Roman" w:eastAsia="Times New Roman" w:cs="Times New Roman"/>
                <w:spacing w:val="-2"/>
                <w:sz w:val="22"/>
                <w:szCs w:val="22"/>
              </w:rPr>
              <w:t xml:space="preserve"> </w:t>
            </w:r>
            <w:r>
              <w:rPr>
                <w:rFonts w:ascii="宋体" w:hAnsi="宋体" w:eastAsia="宋体" w:cs="宋体"/>
                <w:spacing w:val="-2"/>
                <w:sz w:val="22"/>
                <w:szCs w:val="22"/>
              </w:rPr>
              <w:t>路</w:t>
            </w:r>
            <w:r>
              <w:rPr>
                <w:rFonts w:ascii="宋体" w:hAnsi="宋体" w:eastAsia="宋体" w:cs="宋体"/>
                <w:spacing w:val="-6"/>
                <w:sz w:val="22"/>
                <w:szCs w:val="22"/>
              </w:rPr>
              <w:t>报警输入、</w:t>
            </w:r>
            <w:r>
              <w:rPr>
                <w:rFonts w:ascii="Times New Roman" w:hAnsi="Times New Roman" w:eastAsia="Times New Roman" w:cs="Times New Roman"/>
                <w:spacing w:val="-6"/>
                <w:sz w:val="22"/>
                <w:szCs w:val="22"/>
              </w:rPr>
              <w:t xml:space="preserve">1 </w:t>
            </w:r>
            <w:r>
              <w:rPr>
                <w:rFonts w:ascii="宋体" w:hAnsi="宋体" w:eastAsia="宋体" w:cs="宋体"/>
                <w:spacing w:val="-6"/>
                <w:sz w:val="22"/>
                <w:szCs w:val="22"/>
              </w:rPr>
              <w:t>路报警输出、</w:t>
            </w:r>
            <w:r>
              <w:rPr>
                <w:rFonts w:ascii="Times New Roman" w:hAnsi="Times New Roman" w:eastAsia="Times New Roman" w:cs="Times New Roman"/>
                <w:spacing w:val="-6"/>
                <w:sz w:val="22"/>
                <w:szCs w:val="22"/>
              </w:rPr>
              <w:t xml:space="preserve">1 </w:t>
            </w:r>
            <w:r>
              <w:rPr>
                <w:rFonts w:ascii="宋体" w:hAnsi="宋体" w:eastAsia="宋体" w:cs="宋体"/>
                <w:spacing w:val="-6"/>
                <w:sz w:val="22"/>
                <w:szCs w:val="22"/>
              </w:rPr>
              <w:t>个</w:t>
            </w:r>
            <w:r>
              <w:rPr>
                <w:rFonts w:ascii="宋体" w:hAnsi="宋体" w:eastAsia="宋体" w:cs="宋体"/>
                <w:spacing w:val="-44"/>
                <w:sz w:val="22"/>
                <w:szCs w:val="22"/>
              </w:rPr>
              <w:t xml:space="preserve"> </w:t>
            </w:r>
            <w:r>
              <w:rPr>
                <w:rFonts w:ascii="Times New Roman" w:hAnsi="Times New Roman" w:eastAsia="Times New Roman" w:cs="Times New Roman"/>
                <w:spacing w:val="-6"/>
                <w:sz w:val="22"/>
                <w:szCs w:val="22"/>
              </w:rPr>
              <w:t>SD</w:t>
            </w:r>
            <w:r>
              <w:rPr>
                <w:rFonts w:ascii="Times New Roman" w:hAnsi="Times New Roman" w:eastAsia="Times New Roman" w:cs="Times New Roman"/>
                <w:spacing w:val="13"/>
                <w:sz w:val="22"/>
                <w:szCs w:val="22"/>
              </w:rPr>
              <w:t xml:space="preserve"> </w:t>
            </w:r>
            <w:r>
              <w:rPr>
                <w:rFonts w:ascii="宋体" w:hAnsi="宋体" w:eastAsia="宋体" w:cs="宋体"/>
                <w:spacing w:val="-6"/>
                <w:sz w:val="22"/>
                <w:szCs w:val="22"/>
              </w:rPr>
              <w:t>卡槽，设备采用</w:t>
            </w:r>
            <w:r>
              <w:rPr>
                <w:rFonts w:ascii="Times New Roman" w:hAnsi="Times New Roman" w:eastAsia="Times New Roman" w:cs="Times New Roman"/>
                <w:spacing w:val="-7"/>
                <w:sz w:val="22"/>
                <w:szCs w:val="22"/>
              </w:rPr>
              <w:t xml:space="preserve">AC220V </w:t>
            </w:r>
            <w:r>
              <w:rPr>
                <w:rFonts w:ascii="宋体" w:hAnsi="宋体" w:eastAsia="宋体" w:cs="宋体"/>
                <w:spacing w:val="-7"/>
                <w:sz w:val="22"/>
                <w:szCs w:val="22"/>
              </w:rPr>
              <w:t>转</w:t>
            </w:r>
            <w:r>
              <w:rPr>
                <w:rFonts w:ascii="宋体" w:hAnsi="宋体" w:eastAsia="宋体" w:cs="宋体"/>
                <w:spacing w:val="-51"/>
                <w:sz w:val="22"/>
                <w:szCs w:val="22"/>
              </w:rPr>
              <w:t xml:space="preserve"> </w:t>
            </w:r>
            <w:r>
              <w:rPr>
                <w:rFonts w:ascii="Times New Roman" w:hAnsi="Times New Roman" w:eastAsia="Times New Roman" w:cs="Times New Roman"/>
                <w:spacing w:val="-7"/>
                <w:sz w:val="22"/>
                <w:szCs w:val="22"/>
              </w:rPr>
              <w:t>DC12V</w:t>
            </w:r>
            <w:r>
              <w:rPr>
                <w:rFonts w:ascii="宋体" w:hAnsi="宋体" w:eastAsia="宋体" w:cs="宋体"/>
                <w:spacing w:val="-1"/>
                <w:sz w:val="22"/>
                <w:szCs w:val="22"/>
              </w:rPr>
              <w:t>电源适配器供电；</w:t>
            </w:r>
          </w:p>
        </w:tc>
        <w:tc>
          <w:tcPr>
            <w:tcW w:w="720" w:type="dxa"/>
            <w:vAlign w:val="top"/>
          </w:tcPr>
          <w:p w14:paraId="2419A23B">
            <w:pPr>
              <w:pStyle w:val="6"/>
              <w:spacing w:line="255" w:lineRule="auto"/>
            </w:pPr>
          </w:p>
          <w:p w14:paraId="3531EEE1">
            <w:pPr>
              <w:pStyle w:val="6"/>
              <w:spacing w:line="255" w:lineRule="auto"/>
            </w:pPr>
          </w:p>
          <w:p w14:paraId="774C096F">
            <w:pPr>
              <w:pStyle w:val="6"/>
              <w:spacing w:line="255" w:lineRule="auto"/>
            </w:pPr>
          </w:p>
          <w:p w14:paraId="68D9A669">
            <w:pPr>
              <w:pStyle w:val="6"/>
              <w:spacing w:line="255" w:lineRule="auto"/>
            </w:pPr>
          </w:p>
          <w:p w14:paraId="5ACDDDCA">
            <w:pPr>
              <w:pStyle w:val="6"/>
              <w:spacing w:line="256" w:lineRule="auto"/>
            </w:pPr>
          </w:p>
          <w:p w14:paraId="7C677DC9">
            <w:pPr>
              <w:pStyle w:val="6"/>
              <w:spacing w:line="256" w:lineRule="auto"/>
            </w:pPr>
          </w:p>
          <w:p w14:paraId="5738D3F1">
            <w:pPr>
              <w:pStyle w:val="6"/>
              <w:spacing w:line="256" w:lineRule="auto"/>
            </w:pPr>
          </w:p>
          <w:p w14:paraId="75BCC724">
            <w:pPr>
              <w:pStyle w:val="6"/>
              <w:spacing w:line="256" w:lineRule="auto"/>
            </w:pPr>
          </w:p>
          <w:p w14:paraId="5ADA4C81">
            <w:pPr>
              <w:pStyle w:val="6"/>
              <w:spacing w:line="256" w:lineRule="auto"/>
            </w:pPr>
          </w:p>
          <w:p w14:paraId="637013F4">
            <w:pPr>
              <w:pStyle w:val="6"/>
              <w:spacing w:line="256" w:lineRule="auto"/>
            </w:pPr>
          </w:p>
          <w:p w14:paraId="4A22B67F">
            <w:pPr>
              <w:pStyle w:val="6"/>
              <w:spacing w:line="256" w:lineRule="auto"/>
            </w:pPr>
          </w:p>
          <w:p w14:paraId="18499E32">
            <w:pPr>
              <w:spacing w:before="63" w:line="189" w:lineRule="auto"/>
              <w:ind w:left="261"/>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85</w:t>
            </w:r>
          </w:p>
        </w:tc>
        <w:tc>
          <w:tcPr>
            <w:tcW w:w="760" w:type="dxa"/>
            <w:vAlign w:val="top"/>
          </w:tcPr>
          <w:p w14:paraId="30A38965">
            <w:pPr>
              <w:pStyle w:val="6"/>
              <w:spacing w:line="251" w:lineRule="auto"/>
            </w:pPr>
          </w:p>
          <w:p w14:paraId="6BFA6FFD">
            <w:pPr>
              <w:pStyle w:val="6"/>
              <w:spacing w:line="251" w:lineRule="auto"/>
            </w:pPr>
          </w:p>
          <w:p w14:paraId="48E5E7BA">
            <w:pPr>
              <w:pStyle w:val="6"/>
              <w:spacing w:line="251" w:lineRule="auto"/>
            </w:pPr>
          </w:p>
          <w:p w14:paraId="7E6C0A00">
            <w:pPr>
              <w:pStyle w:val="6"/>
              <w:spacing w:line="251" w:lineRule="auto"/>
            </w:pPr>
          </w:p>
          <w:p w14:paraId="2F728C2A">
            <w:pPr>
              <w:pStyle w:val="6"/>
              <w:spacing w:line="251" w:lineRule="auto"/>
            </w:pPr>
          </w:p>
          <w:p w14:paraId="1DE80AF1">
            <w:pPr>
              <w:pStyle w:val="6"/>
              <w:spacing w:line="251" w:lineRule="auto"/>
            </w:pPr>
          </w:p>
          <w:p w14:paraId="5534B4B4">
            <w:pPr>
              <w:pStyle w:val="6"/>
              <w:spacing w:line="252" w:lineRule="auto"/>
            </w:pPr>
          </w:p>
          <w:p w14:paraId="7F5143B0">
            <w:pPr>
              <w:pStyle w:val="6"/>
              <w:spacing w:line="252" w:lineRule="auto"/>
            </w:pPr>
          </w:p>
          <w:p w14:paraId="2ECD1243">
            <w:pPr>
              <w:pStyle w:val="6"/>
              <w:spacing w:line="252" w:lineRule="auto"/>
            </w:pPr>
          </w:p>
          <w:p w14:paraId="458186CD">
            <w:pPr>
              <w:pStyle w:val="6"/>
              <w:spacing w:line="252" w:lineRule="auto"/>
            </w:pPr>
          </w:p>
          <w:p w14:paraId="2124781F">
            <w:pPr>
              <w:pStyle w:val="6"/>
              <w:spacing w:line="252" w:lineRule="auto"/>
            </w:pPr>
          </w:p>
          <w:p w14:paraId="3837D3B8">
            <w:pPr>
              <w:spacing w:before="71" w:line="221" w:lineRule="auto"/>
              <w:ind w:left="277"/>
              <w:rPr>
                <w:rFonts w:ascii="宋体" w:hAnsi="宋体" w:eastAsia="宋体" w:cs="宋体"/>
                <w:sz w:val="22"/>
                <w:szCs w:val="22"/>
              </w:rPr>
            </w:pPr>
            <w:r>
              <w:rPr>
                <w:rFonts w:ascii="宋体" w:hAnsi="宋体" w:eastAsia="宋体" w:cs="宋体"/>
                <w:sz w:val="22"/>
                <w:szCs w:val="22"/>
              </w:rPr>
              <w:t>套</w:t>
            </w:r>
          </w:p>
        </w:tc>
        <w:tc>
          <w:tcPr>
            <w:tcW w:w="1320" w:type="dxa"/>
            <w:vAlign w:val="top"/>
          </w:tcPr>
          <w:p w14:paraId="182007D3">
            <w:pPr>
              <w:spacing w:before="57" w:line="195" w:lineRule="auto"/>
              <w:ind w:left="420"/>
              <w:rPr>
                <w:rFonts w:ascii="Times New Roman" w:hAnsi="Times New Roman" w:eastAsia="Times New Roman" w:cs="Times New Roman"/>
                <w:sz w:val="20"/>
                <w:szCs w:val="20"/>
              </w:rPr>
            </w:pPr>
          </w:p>
        </w:tc>
        <w:tc>
          <w:tcPr>
            <w:tcW w:w="1326" w:type="dxa"/>
            <w:vAlign w:val="top"/>
          </w:tcPr>
          <w:p w14:paraId="3D3D0C6A">
            <w:pPr>
              <w:spacing w:before="57" w:line="195" w:lineRule="auto"/>
              <w:ind w:left="357"/>
              <w:rPr>
                <w:rFonts w:ascii="Times New Roman" w:hAnsi="Times New Roman" w:eastAsia="Times New Roman" w:cs="Times New Roman"/>
                <w:sz w:val="20"/>
                <w:szCs w:val="20"/>
              </w:rPr>
            </w:pPr>
          </w:p>
        </w:tc>
      </w:tr>
    </w:tbl>
    <w:p w14:paraId="751FEF73">
      <w:pPr>
        <w:pStyle w:val="2"/>
      </w:pPr>
    </w:p>
    <w:p w14:paraId="1952F5D0">
      <w:pPr>
        <w:sectPr>
          <w:pgSz w:w="15840" w:h="12240"/>
          <w:pgMar w:top="400" w:right="1332" w:bottom="0" w:left="1327" w:header="0" w:footer="0" w:gutter="0"/>
          <w:cols w:space="720" w:num="1"/>
        </w:sectPr>
      </w:pPr>
    </w:p>
    <w:p w14:paraId="60CE20B2">
      <w:pPr>
        <w:spacing w:before="39"/>
      </w:pPr>
    </w:p>
    <w:p w14:paraId="2A6BB44E">
      <w:pPr>
        <w:spacing w:before="39"/>
      </w:pPr>
    </w:p>
    <w:p w14:paraId="0FD91FA4">
      <w:pPr>
        <w:spacing w:before="38"/>
      </w:pPr>
    </w:p>
    <w:p w14:paraId="43925E7C">
      <w:pPr>
        <w:spacing w:before="38"/>
      </w:pPr>
    </w:p>
    <w:p w14:paraId="5308181C">
      <w:pPr>
        <w:spacing w:before="38"/>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671"/>
        <w:gridCol w:w="6717"/>
        <w:gridCol w:w="720"/>
        <w:gridCol w:w="760"/>
        <w:gridCol w:w="1320"/>
        <w:gridCol w:w="1326"/>
      </w:tblGrid>
      <w:tr w14:paraId="18ED4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1" w:type="dxa"/>
            <w:textDirection w:val="tbRlV"/>
            <w:vAlign w:val="top"/>
          </w:tcPr>
          <w:p w14:paraId="582CA4A6">
            <w:pPr>
              <w:spacing w:before="218" w:line="211" w:lineRule="auto"/>
              <w:ind w:left="50"/>
              <w:rPr>
                <w:rFonts w:ascii="宋体" w:hAnsi="宋体" w:eastAsia="宋体" w:cs="宋体"/>
                <w:sz w:val="22"/>
                <w:szCs w:val="22"/>
              </w:rPr>
            </w:pPr>
            <w:r>
              <w:rPr>
                <w:rFonts w:ascii="宋体" w:hAnsi="宋体" w:eastAsia="宋体" w:cs="宋体"/>
                <w:b/>
                <w:bCs/>
                <w:spacing w:val="-2"/>
                <w:sz w:val="22"/>
                <w:szCs w:val="22"/>
              </w:rPr>
              <w:t>序</w:t>
            </w:r>
            <w:r>
              <w:rPr>
                <w:rFonts w:ascii="宋体" w:hAnsi="宋体" w:eastAsia="宋体" w:cs="宋体"/>
                <w:spacing w:val="-19"/>
                <w:sz w:val="22"/>
                <w:szCs w:val="22"/>
              </w:rPr>
              <w:t xml:space="preserve"> </w:t>
            </w:r>
            <w:r>
              <w:rPr>
                <w:rFonts w:ascii="宋体" w:hAnsi="宋体" w:eastAsia="宋体" w:cs="宋体"/>
                <w:b/>
                <w:bCs/>
                <w:spacing w:val="-2"/>
                <w:sz w:val="22"/>
                <w:szCs w:val="22"/>
              </w:rPr>
              <w:t>号</w:t>
            </w:r>
          </w:p>
        </w:tc>
        <w:tc>
          <w:tcPr>
            <w:tcW w:w="1671" w:type="dxa"/>
            <w:vAlign w:val="top"/>
          </w:tcPr>
          <w:p w14:paraId="74DB94CF">
            <w:pPr>
              <w:spacing w:before="207" w:line="220" w:lineRule="auto"/>
              <w:ind w:left="396"/>
              <w:rPr>
                <w:rFonts w:ascii="宋体" w:hAnsi="宋体" w:eastAsia="宋体" w:cs="宋体"/>
                <w:sz w:val="22"/>
                <w:szCs w:val="22"/>
              </w:rPr>
            </w:pPr>
            <w:r>
              <w:rPr>
                <w:rFonts w:ascii="宋体" w:hAnsi="宋体" w:eastAsia="宋体" w:cs="宋体"/>
                <w:b/>
                <w:bCs/>
                <w:spacing w:val="-4"/>
                <w:sz w:val="22"/>
                <w:szCs w:val="22"/>
              </w:rPr>
              <w:t>产品名称</w:t>
            </w:r>
          </w:p>
        </w:tc>
        <w:tc>
          <w:tcPr>
            <w:tcW w:w="6717" w:type="dxa"/>
            <w:vAlign w:val="top"/>
          </w:tcPr>
          <w:p w14:paraId="22CF8A6E">
            <w:pPr>
              <w:spacing w:before="207" w:line="220" w:lineRule="auto"/>
              <w:ind w:left="2923"/>
              <w:rPr>
                <w:rFonts w:ascii="宋体" w:hAnsi="宋体" w:eastAsia="宋体" w:cs="宋体"/>
                <w:sz w:val="22"/>
                <w:szCs w:val="22"/>
              </w:rPr>
            </w:pPr>
            <w:r>
              <w:rPr>
                <w:rFonts w:ascii="宋体" w:hAnsi="宋体" w:eastAsia="宋体" w:cs="宋体"/>
                <w:b/>
                <w:bCs/>
                <w:spacing w:val="-4"/>
                <w:sz w:val="22"/>
                <w:szCs w:val="22"/>
              </w:rPr>
              <w:t>技术参数</w:t>
            </w:r>
          </w:p>
        </w:tc>
        <w:tc>
          <w:tcPr>
            <w:tcW w:w="720" w:type="dxa"/>
            <w:vAlign w:val="top"/>
          </w:tcPr>
          <w:p w14:paraId="67ADE2A3">
            <w:pPr>
              <w:spacing w:before="207" w:line="220" w:lineRule="auto"/>
              <w:ind w:left="148"/>
              <w:rPr>
                <w:rFonts w:ascii="宋体" w:hAnsi="宋体" w:eastAsia="宋体" w:cs="宋体"/>
                <w:sz w:val="22"/>
                <w:szCs w:val="22"/>
              </w:rPr>
            </w:pPr>
            <w:r>
              <w:rPr>
                <w:rFonts w:ascii="宋体" w:hAnsi="宋体" w:eastAsia="宋体" w:cs="宋体"/>
                <w:b/>
                <w:bCs/>
                <w:spacing w:val="-7"/>
                <w:sz w:val="22"/>
                <w:szCs w:val="22"/>
              </w:rPr>
              <w:t>数量</w:t>
            </w:r>
          </w:p>
        </w:tc>
        <w:tc>
          <w:tcPr>
            <w:tcW w:w="760" w:type="dxa"/>
            <w:vAlign w:val="top"/>
          </w:tcPr>
          <w:p w14:paraId="451C344E">
            <w:pPr>
              <w:spacing w:before="206" w:line="221" w:lineRule="auto"/>
              <w:ind w:left="167"/>
              <w:rPr>
                <w:rFonts w:ascii="宋体" w:hAnsi="宋体" w:eastAsia="宋体" w:cs="宋体"/>
                <w:sz w:val="22"/>
                <w:szCs w:val="22"/>
              </w:rPr>
            </w:pPr>
            <w:r>
              <w:rPr>
                <w:rFonts w:ascii="宋体" w:hAnsi="宋体" w:eastAsia="宋体" w:cs="宋体"/>
                <w:b/>
                <w:bCs/>
                <w:spacing w:val="-7"/>
                <w:sz w:val="22"/>
                <w:szCs w:val="22"/>
              </w:rPr>
              <w:t>单位</w:t>
            </w:r>
          </w:p>
        </w:tc>
        <w:tc>
          <w:tcPr>
            <w:tcW w:w="1320" w:type="dxa"/>
            <w:vAlign w:val="top"/>
          </w:tcPr>
          <w:p w14:paraId="334DFC3F">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单价（元）</w:t>
            </w:r>
          </w:p>
        </w:tc>
        <w:tc>
          <w:tcPr>
            <w:tcW w:w="1326" w:type="dxa"/>
            <w:vAlign w:val="top"/>
          </w:tcPr>
          <w:p w14:paraId="63DC815A">
            <w:pPr>
              <w:spacing w:before="206" w:line="219" w:lineRule="auto"/>
              <w:ind w:left="117"/>
              <w:rPr>
                <w:rFonts w:ascii="宋体" w:hAnsi="宋体" w:eastAsia="宋体" w:cs="宋体"/>
                <w:sz w:val="22"/>
                <w:szCs w:val="22"/>
              </w:rPr>
            </w:pPr>
            <w:r>
              <w:rPr>
                <w:rFonts w:ascii="宋体" w:hAnsi="宋体" w:eastAsia="宋体" w:cs="宋体"/>
                <w:b/>
                <w:bCs/>
                <w:spacing w:val="-4"/>
                <w:sz w:val="22"/>
                <w:szCs w:val="22"/>
              </w:rPr>
              <w:t>合价（元）</w:t>
            </w:r>
          </w:p>
        </w:tc>
      </w:tr>
      <w:tr w14:paraId="35315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1" w:hRule="atLeast"/>
        </w:trPr>
        <w:tc>
          <w:tcPr>
            <w:tcW w:w="661" w:type="dxa"/>
            <w:vAlign w:val="top"/>
          </w:tcPr>
          <w:p w14:paraId="42F490CB">
            <w:pPr>
              <w:pStyle w:val="6"/>
            </w:pPr>
          </w:p>
        </w:tc>
        <w:tc>
          <w:tcPr>
            <w:tcW w:w="1671" w:type="dxa"/>
            <w:vAlign w:val="top"/>
          </w:tcPr>
          <w:p w14:paraId="7A538E59">
            <w:pPr>
              <w:pStyle w:val="6"/>
            </w:pPr>
          </w:p>
        </w:tc>
        <w:tc>
          <w:tcPr>
            <w:tcW w:w="6717" w:type="dxa"/>
            <w:vAlign w:val="top"/>
          </w:tcPr>
          <w:p w14:paraId="6BA14F7F">
            <w:pPr>
              <w:spacing w:before="47" w:line="241" w:lineRule="auto"/>
              <w:ind w:left="115" w:right="101" w:firstLine="13"/>
              <w:rPr>
                <w:rFonts w:ascii="宋体" w:hAnsi="宋体" w:eastAsia="宋体" w:cs="宋体"/>
                <w:sz w:val="22"/>
                <w:szCs w:val="22"/>
              </w:rPr>
            </w:pPr>
            <w:r>
              <w:rPr>
                <w:rFonts w:ascii="Times New Roman" w:hAnsi="Times New Roman" w:eastAsia="Times New Roman" w:cs="Times New Roman"/>
                <w:spacing w:val="-4"/>
                <w:sz w:val="22"/>
                <w:szCs w:val="22"/>
              </w:rPr>
              <w:t>10.</w:t>
            </w:r>
            <w:r>
              <w:rPr>
                <w:rFonts w:ascii="宋体" w:hAnsi="宋体" w:eastAsia="宋体" w:cs="宋体"/>
                <w:spacing w:val="-4"/>
                <w:sz w:val="22"/>
                <w:szCs w:val="22"/>
              </w:rPr>
              <w:t>温度</w:t>
            </w:r>
            <w:r>
              <w:rPr>
                <w:rFonts w:ascii="宋体" w:hAnsi="宋体" w:eastAsia="宋体" w:cs="宋体"/>
                <w:spacing w:val="-48"/>
                <w:sz w:val="22"/>
                <w:szCs w:val="22"/>
              </w:rPr>
              <w:t xml:space="preserve"> </w:t>
            </w:r>
            <w:r>
              <w:rPr>
                <w:rFonts w:ascii="Times New Roman" w:hAnsi="Times New Roman" w:eastAsia="Times New Roman" w:cs="Times New Roman"/>
                <w:spacing w:val="-4"/>
                <w:sz w:val="22"/>
                <w:szCs w:val="22"/>
              </w:rPr>
              <w:t>65℃</w:t>
            </w:r>
            <w:r>
              <w:rPr>
                <w:rFonts w:ascii="Times New Roman" w:hAnsi="Times New Roman" w:eastAsia="Times New Roman" w:cs="Times New Roman"/>
                <w:spacing w:val="-31"/>
                <w:sz w:val="22"/>
                <w:szCs w:val="22"/>
              </w:rPr>
              <w:t xml:space="preserve"> </w:t>
            </w:r>
            <w:r>
              <w:rPr>
                <w:rFonts w:ascii="宋体" w:hAnsi="宋体" w:eastAsia="宋体" w:cs="宋体"/>
                <w:spacing w:val="-4"/>
                <w:sz w:val="22"/>
                <w:szCs w:val="22"/>
              </w:rPr>
              <w:t>、</w:t>
            </w:r>
            <w:r>
              <w:rPr>
                <w:rFonts w:ascii="Times New Roman" w:hAnsi="Times New Roman" w:eastAsia="Times New Roman" w:cs="Times New Roman"/>
                <w:spacing w:val="-4"/>
                <w:sz w:val="22"/>
                <w:szCs w:val="22"/>
              </w:rPr>
              <w:t>30℃</w:t>
            </w:r>
            <w:r>
              <w:rPr>
                <w:rFonts w:ascii="宋体" w:hAnsi="宋体" w:eastAsia="宋体" w:cs="宋体"/>
                <w:spacing w:val="-4"/>
                <w:sz w:val="22"/>
                <w:szCs w:val="22"/>
              </w:rPr>
              <w:t>持续</w:t>
            </w:r>
            <w:r>
              <w:rPr>
                <w:rFonts w:ascii="宋体" w:hAnsi="宋体" w:eastAsia="宋体" w:cs="宋体"/>
                <w:spacing w:val="-53"/>
                <w:sz w:val="22"/>
                <w:szCs w:val="22"/>
              </w:rPr>
              <w:t xml:space="preserve"> </w:t>
            </w:r>
            <w:r>
              <w:rPr>
                <w:rFonts w:ascii="Times New Roman" w:hAnsi="Times New Roman" w:eastAsia="Times New Roman" w:cs="Times New Roman"/>
                <w:spacing w:val="-4"/>
                <w:sz w:val="22"/>
                <w:szCs w:val="22"/>
              </w:rPr>
              <w:t>2h</w:t>
            </w:r>
            <w:r>
              <w:rPr>
                <w:rFonts w:ascii="Times New Roman" w:hAnsi="Times New Roman" w:eastAsia="Times New Roman" w:cs="Times New Roman"/>
                <w:spacing w:val="-28"/>
                <w:sz w:val="22"/>
                <w:szCs w:val="22"/>
              </w:rPr>
              <w:t xml:space="preserve"> </w:t>
            </w:r>
            <w:r>
              <w:rPr>
                <w:rFonts w:ascii="宋体" w:hAnsi="宋体" w:eastAsia="宋体" w:cs="宋体"/>
                <w:spacing w:val="-4"/>
                <w:sz w:val="22"/>
                <w:szCs w:val="22"/>
              </w:rPr>
              <w:t>，设备处于工作状态，试验期间和试验后</w:t>
            </w:r>
            <w:r>
              <w:rPr>
                <w:rFonts w:ascii="宋体" w:hAnsi="宋体" w:eastAsia="宋体" w:cs="宋体"/>
                <w:spacing w:val="-2"/>
                <w:sz w:val="22"/>
                <w:szCs w:val="22"/>
              </w:rPr>
              <w:t>设备应能正常工作；</w:t>
            </w:r>
          </w:p>
          <w:p w14:paraId="415A59F6">
            <w:pPr>
              <w:spacing w:before="48" w:line="220" w:lineRule="auto"/>
              <w:ind w:left="129"/>
              <w:rPr>
                <w:rFonts w:ascii="宋体" w:hAnsi="宋体" w:eastAsia="宋体" w:cs="宋体"/>
                <w:sz w:val="22"/>
                <w:szCs w:val="22"/>
              </w:rPr>
            </w:pPr>
            <w:r>
              <w:rPr>
                <w:rFonts w:ascii="Times New Roman" w:hAnsi="Times New Roman" w:eastAsia="Times New Roman" w:cs="Times New Roman"/>
                <w:spacing w:val="-1"/>
                <w:sz w:val="22"/>
                <w:szCs w:val="22"/>
              </w:rPr>
              <w:t xml:space="preserve">11.SD </w:t>
            </w:r>
            <w:r>
              <w:rPr>
                <w:rFonts w:ascii="宋体" w:hAnsi="宋体" w:eastAsia="宋体" w:cs="宋体"/>
                <w:spacing w:val="-1"/>
                <w:sz w:val="22"/>
                <w:szCs w:val="22"/>
              </w:rPr>
              <w:t>卡扩展：内置</w:t>
            </w:r>
            <w:r>
              <w:rPr>
                <w:rFonts w:ascii="宋体" w:hAnsi="宋体" w:eastAsia="宋体" w:cs="宋体"/>
                <w:spacing w:val="-54"/>
                <w:sz w:val="22"/>
                <w:szCs w:val="22"/>
              </w:rPr>
              <w:t xml:space="preserve"> </w:t>
            </w:r>
            <w:r>
              <w:rPr>
                <w:rFonts w:ascii="Times New Roman" w:hAnsi="Times New Roman" w:eastAsia="Times New Roman" w:cs="Times New Roman"/>
                <w:spacing w:val="-1"/>
                <w:sz w:val="22"/>
                <w:szCs w:val="22"/>
              </w:rPr>
              <w:t xml:space="preserve">MicroSD </w:t>
            </w:r>
            <w:r>
              <w:rPr>
                <w:rFonts w:ascii="宋体" w:hAnsi="宋体" w:eastAsia="宋体" w:cs="宋体"/>
                <w:spacing w:val="-1"/>
                <w:sz w:val="22"/>
                <w:szCs w:val="22"/>
              </w:rPr>
              <w:t>卡插槽，支持</w:t>
            </w:r>
          </w:p>
          <w:p w14:paraId="7860B485">
            <w:pPr>
              <w:spacing w:before="49" w:line="220" w:lineRule="auto"/>
              <w:ind w:left="107"/>
              <w:rPr>
                <w:rFonts w:ascii="宋体" w:hAnsi="宋体" w:eastAsia="宋体" w:cs="宋体"/>
                <w:sz w:val="22"/>
                <w:szCs w:val="22"/>
              </w:rPr>
            </w:pPr>
            <w:r>
              <w:rPr>
                <w:rFonts w:ascii="Times New Roman" w:hAnsi="Times New Roman" w:eastAsia="Times New Roman" w:cs="Times New Roman"/>
                <w:sz w:val="22"/>
                <w:szCs w:val="22"/>
              </w:rPr>
              <w:t>MicroSD/MicroSDHC/MicroS</w:t>
            </w:r>
            <w:r>
              <w:rPr>
                <w:rFonts w:ascii="Times New Roman" w:hAnsi="Times New Roman" w:eastAsia="Times New Roman" w:cs="Times New Roman"/>
                <w:spacing w:val="-1"/>
                <w:sz w:val="22"/>
                <w:szCs w:val="22"/>
              </w:rPr>
              <w:t xml:space="preserve">DXC </w:t>
            </w:r>
            <w:r>
              <w:rPr>
                <w:rFonts w:ascii="宋体" w:hAnsi="宋体" w:eastAsia="宋体" w:cs="宋体"/>
                <w:spacing w:val="-1"/>
                <w:sz w:val="22"/>
                <w:szCs w:val="22"/>
              </w:rPr>
              <w:t>卡（最大支持</w:t>
            </w:r>
            <w:r>
              <w:rPr>
                <w:rFonts w:ascii="宋体" w:hAnsi="宋体" w:eastAsia="宋体" w:cs="宋体"/>
                <w:spacing w:val="-44"/>
                <w:sz w:val="22"/>
                <w:szCs w:val="22"/>
              </w:rPr>
              <w:t xml:space="preserve"> </w:t>
            </w:r>
            <w:r>
              <w:rPr>
                <w:rFonts w:ascii="Times New Roman" w:hAnsi="Times New Roman" w:eastAsia="Times New Roman" w:cs="Times New Roman"/>
                <w:spacing w:val="-1"/>
                <w:sz w:val="22"/>
                <w:szCs w:val="22"/>
              </w:rPr>
              <w:t>512GB</w:t>
            </w:r>
            <w:r>
              <w:rPr>
                <w:rFonts w:ascii="宋体" w:hAnsi="宋体" w:eastAsia="宋体" w:cs="宋体"/>
                <w:sz w:val="22"/>
                <w:szCs w:val="22"/>
              </w:rPr>
              <w:t>）；</w:t>
            </w:r>
          </w:p>
          <w:p w14:paraId="30E5AFBD">
            <w:pPr>
              <w:spacing w:before="50" w:line="219" w:lineRule="auto"/>
              <w:ind w:left="129"/>
              <w:rPr>
                <w:rFonts w:ascii="宋体" w:hAnsi="宋体" w:eastAsia="宋体" w:cs="宋体"/>
                <w:sz w:val="22"/>
                <w:szCs w:val="22"/>
              </w:rPr>
            </w:pPr>
            <w:r>
              <w:rPr>
                <w:rFonts w:ascii="Times New Roman" w:hAnsi="Times New Roman" w:eastAsia="Times New Roman" w:cs="Times New Roman"/>
                <w:spacing w:val="-4"/>
                <w:sz w:val="22"/>
                <w:szCs w:val="22"/>
              </w:rPr>
              <w:t>12.</w:t>
            </w:r>
            <w:r>
              <w:rPr>
                <w:rFonts w:ascii="宋体" w:hAnsi="宋体" w:eastAsia="宋体" w:cs="宋体"/>
                <w:spacing w:val="-4"/>
                <w:sz w:val="22"/>
                <w:szCs w:val="22"/>
              </w:rPr>
              <w:t>传感器：</w:t>
            </w:r>
          </w:p>
          <w:p w14:paraId="3CB10E73">
            <w:pPr>
              <w:spacing w:before="50" w:line="213"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1</w:t>
            </w:r>
            <w:r>
              <w:rPr>
                <w:rFonts w:ascii="宋体" w:hAnsi="宋体" w:eastAsia="宋体" w:cs="宋体"/>
                <w:spacing w:val="-1"/>
                <w:sz w:val="22"/>
                <w:szCs w:val="22"/>
              </w:rPr>
              <w:t>）类型：</w:t>
            </w:r>
            <w:r>
              <w:rPr>
                <w:rFonts w:ascii="Times New Roman" w:hAnsi="Times New Roman" w:eastAsia="Times New Roman" w:cs="Times New Roman"/>
                <w:spacing w:val="-1"/>
                <w:sz w:val="22"/>
                <w:szCs w:val="22"/>
              </w:rPr>
              <w:t>1/2.8"" Progressive</w:t>
            </w:r>
            <w:r>
              <w:rPr>
                <w:rFonts w:ascii="Times New Roman" w:hAnsi="Times New Roman" w:eastAsia="Times New Roman" w:cs="Times New Roman"/>
                <w:spacing w:val="18"/>
                <w:sz w:val="22"/>
                <w:szCs w:val="22"/>
              </w:rPr>
              <w:t xml:space="preserve"> </w:t>
            </w:r>
            <w:r>
              <w:rPr>
                <w:rFonts w:ascii="Times New Roman" w:hAnsi="Times New Roman" w:eastAsia="Times New Roman" w:cs="Times New Roman"/>
                <w:spacing w:val="-1"/>
                <w:sz w:val="22"/>
                <w:szCs w:val="22"/>
              </w:rPr>
              <w:t>Scan CMOS</w:t>
            </w:r>
            <w:r>
              <w:rPr>
                <w:rFonts w:ascii="宋体" w:hAnsi="宋体" w:eastAsia="宋体" w:cs="宋体"/>
                <w:spacing w:val="-1"/>
                <w:sz w:val="22"/>
                <w:szCs w:val="22"/>
              </w:rPr>
              <w:t>；</w:t>
            </w:r>
          </w:p>
          <w:p w14:paraId="7F84B6F4">
            <w:pPr>
              <w:spacing w:before="59" w:line="220" w:lineRule="auto"/>
              <w:ind w:left="118"/>
              <w:rPr>
                <w:rFonts w:ascii="宋体" w:hAnsi="宋体" w:eastAsia="宋体" w:cs="宋体"/>
                <w:sz w:val="22"/>
                <w:szCs w:val="22"/>
              </w:rPr>
            </w:pPr>
            <w:r>
              <w:rPr>
                <w:rFonts w:ascii="宋体" w:hAnsi="宋体" w:eastAsia="宋体" w:cs="宋体"/>
                <w:spacing w:val="-3"/>
                <w:sz w:val="22"/>
                <w:szCs w:val="22"/>
              </w:rPr>
              <w:t>（</w:t>
            </w:r>
            <w:r>
              <w:rPr>
                <w:rFonts w:ascii="Times New Roman" w:hAnsi="Times New Roman" w:eastAsia="Times New Roman" w:cs="Times New Roman"/>
                <w:spacing w:val="-3"/>
                <w:sz w:val="22"/>
                <w:szCs w:val="22"/>
              </w:rPr>
              <w:t>2</w:t>
            </w:r>
            <w:r>
              <w:rPr>
                <w:rFonts w:ascii="宋体" w:hAnsi="宋体" w:eastAsia="宋体" w:cs="宋体"/>
                <w:spacing w:val="-3"/>
                <w:sz w:val="22"/>
                <w:szCs w:val="22"/>
              </w:rPr>
              <w:t>）焦距：</w:t>
            </w:r>
            <w:r>
              <w:rPr>
                <w:rFonts w:ascii="Times New Roman" w:hAnsi="Times New Roman" w:eastAsia="Times New Roman" w:cs="Times New Roman"/>
                <w:spacing w:val="-3"/>
                <w:sz w:val="22"/>
                <w:szCs w:val="22"/>
              </w:rPr>
              <w:t>4.8~</w:t>
            </w:r>
            <w:r>
              <w:rPr>
                <w:rFonts w:ascii="Times New Roman" w:hAnsi="Times New Roman" w:eastAsia="Times New Roman" w:cs="Times New Roman"/>
                <w:spacing w:val="-22"/>
                <w:sz w:val="22"/>
                <w:szCs w:val="22"/>
              </w:rPr>
              <w:t xml:space="preserve"> </w:t>
            </w:r>
            <w:r>
              <w:rPr>
                <w:rFonts w:ascii="Times New Roman" w:hAnsi="Times New Roman" w:eastAsia="Times New Roman" w:cs="Times New Roman"/>
                <w:spacing w:val="-3"/>
                <w:sz w:val="22"/>
                <w:szCs w:val="22"/>
              </w:rPr>
              <w:t>110mm</w:t>
            </w:r>
            <w:r>
              <w:rPr>
                <w:rFonts w:ascii="Times New Roman" w:hAnsi="Times New Roman" w:eastAsia="Times New Roman" w:cs="Times New Roman"/>
                <w:spacing w:val="-27"/>
                <w:sz w:val="22"/>
                <w:szCs w:val="22"/>
              </w:rPr>
              <w:t xml:space="preserve"> </w:t>
            </w:r>
            <w:r>
              <w:rPr>
                <w:rFonts w:ascii="宋体" w:hAnsi="宋体" w:eastAsia="宋体" w:cs="宋体"/>
                <w:spacing w:val="-3"/>
                <w:sz w:val="22"/>
                <w:szCs w:val="22"/>
              </w:rPr>
              <w:t>，</w:t>
            </w:r>
            <w:r>
              <w:rPr>
                <w:rFonts w:ascii="Times New Roman" w:hAnsi="Times New Roman" w:eastAsia="Times New Roman" w:cs="Times New Roman"/>
                <w:spacing w:val="-3"/>
                <w:sz w:val="22"/>
                <w:szCs w:val="22"/>
              </w:rPr>
              <w:t xml:space="preserve">23 </w:t>
            </w:r>
            <w:r>
              <w:rPr>
                <w:rFonts w:ascii="宋体" w:hAnsi="宋体" w:eastAsia="宋体" w:cs="宋体"/>
                <w:spacing w:val="-3"/>
                <w:sz w:val="22"/>
                <w:szCs w:val="22"/>
              </w:rPr>
              <w:t>倍光学变倍；</w:t>
            </w:r>
          </w:p>
          <w:p w14:paraId="13BE50DE">
            <w:pPr>
              <w:spacing w:before="50" w:line="220" w:lineRule="auto"/>
              <w:ind w:left="118"/>
              <w:rPr>
                <w:rFonts w:ascii="宋体" w:hAnsi="宋体" w:eastAsia="宋体" w:cs="宋体"/>
                <w:sz w:val="22"/>
                <w:szCs w:val="22"/>
              </w:rPr>
            </w:pPr>
            <w:r>
              <w:rPr>
                <w:rFonts w:ascii="宋体" w:hAnsi="宋体" w:eastAsia="宋体" w:cs="宋体"/>
                <w:spacing w:val="-2"/>
                <w:sz w:val="22"/>
                <w:szCs w:val="22"/>
              </w:rPr>
              <w:t>（</w:t>
            </w:r>
            <w:r>
              <w:rPr>
                <w:rFonts w:ascii="Times New Roman" w:hAnsi="Times New Roman" w:eastAsia="Times New Roman" w:cs="Times New Roman"/>
                <w:spacing w:val="-2"/>
                <w:sz w:val="22"/>
                <w:szCs w:val="22"/>
              </w:rPr>
              <w:t>3</w:t>
            </w:r>
            <w:r>
              <w:rPr>
                <w:rFonts w:ascii="宋体" w:hAnsi="宋体" w:eastAsia="宋体" w:cs="宋体"/>
                <w:spacing w:val="-2"/>
                <w:sz w:val="22"/>
                <w:szCs w:val="22"/>
              </w:rPr>
              <w:t>）支持防补光过曝；</w:t>
            </w:r>
          </w:p>
          <w:p w14:paraId="566598AB">
            <w:pPr>
              <w:spacing w:before="49" w:line="220" w:lineRule="auto"/>
              <w:ind w:left="118"/>
              <w:rPr>
                <w:rFonts w:ascii="宋体" w:hAnsi="宋体" w:eastAsia="宋体" w:cs="宋体"/>
                <w:sz w:val="22"/>
                <w:szCs w:val="22"/>
              </w:rPr>
            </w:pPr>
            <w:r>
              <w:rPr>
                <w:rFonts w:ascii="宋体" w:hAnsi="宋体" w:eastAsia="宋体" w:cs="宋体"/>
                <w:spacing w:val="-1"/>
                <w:sz w:val="22"/>
                <w:szCs w:val="22"/>
              </w:rPr>
              <w:t>（</w:t>
            </w:r>
            <w:r>
              <w:rPr>
                <w:rFonts w:ascii="Times New Roman" w:hAnsi="Times New Roman" w:eastAsia="Times New Roman" w:cs="Times New Roman"/>
                <w:spacing w:val="-1"/>
                <w:sz w:val="22"/>
                <w:szCs w:val="22"/>
              </w:rPr>
              <w:t>4</w:t>
            </w:r>
            <w:r>
              <w:rPr>
                <w:rFonts w:ascii="宋体" w:hAnsi="宋体" w:eastAsia="宋体" w:cs="宋体"/>
                <w:spacing w:val="-1"/>
                <w:sz w:val="22"/>
                <w:szCs w:val="22"/>
              </w:rPr>
              <w:t>）防护：</w:t>
            </w:r>
            <w:r>
              <w:rPr>
                <w:rFonts w:ascii="Times New Roman" w:hAnsi="Times New Roman" w:eastAsia="Times New Roman" w:cs="Times New Roman"/>
                <w:spacing w:val="-1"/>
                <w:sz w:val="22"/>
                <w:szCs w:val="22"/>
              </w:rPr>
              <w:t>IP66</w:t>
            </w:r>
            <w:r>
              <w:rPr>
                <w:rFonts w:ascii="宋体" w:hAnsi="宋体" w:eastAsia="宋体" w:cs="宋体"/>
                <w:spacing w:val="-1"/>
                <w:sz w:val="22"/>
                <w:szCs w:val="22"/>
              </w:rPr>
              <w:t>；</w:t>
            </w:r>
            <w:r>
              <w:rPr>
                <w:rFonts w:ascii="Times New Roman" w:hAnsi="Times New Roman" w:eastAsia="Times New Roman" w:cs="Times New Roman"/>
                <w:spacing w:val="-1"/>
                <w:sz w:val="22"/>
                <w:szCs w:val="22"/>
              </w:rPr>
              <w:t xml:space="preserve">6000V  </w:t>
            </w:r>
            <w:r>
              <w:rPr>
                <w:rFonts w:ascii="宋体" w:hAnsi="宋体" w:eastAsia="宋体" w:cs="宋体"/>
                <w:spacing w:val="-1"/>
                <w:sz w:val="22"/>
                <w:szCs w:val="22"/>
              </w:rPr>
              <w:t>防雷，符合</w:t>
            </w:r>
            <w:r>
              <w:rPr>
                <w:rFonts w:ascii="宋体" w:hAnsi="宋体" w:eastAsia="宋体" w:cs="宋体"/>
                <w:spacing w:val="-50"/>
                <w:sz w:val="22"/>
                <w:szCs w:val="22"/>
              </w:rPr>
              <w:t xml:space="preserve"> </w:t>
            </w:r>
            <w:r>
              <w:rPr>
                <w:rFonts w:ascii="Times New Roman" w:hAnsi="Times New Roman" w:eastAsia="Times New Roman" w:cs="Times New Roman"/>
                <w:spacing w:val="-1"/>
                <w:sz w:val="22"/>
                <w:szCs w:val="22"/>
              </w:rPr>
              <w:t>GB/T</w:t>
            </w:r>
            <w:r>
              <w:rPr>
                <w:rFonts w:ascii="Times New Roman" w:hAnsi="Times New Roman" w:eastAsia="Times New Roman" w:cs="Times New Roman"/>
                <w:spacing w:val="-2"/>
                <w:sz w:val="22"/>
                <w:szCs w:val="22"/>
              </w:rPr>
              <w:t>17626.5</w:t>
            </w:r>
            <w:r>
              <w:rPr>
                <w:rFonts w:ascii="Times New Roman" w:hAnsi="Times New Roman" w:eastAsia="Times New Roman" w:cs="Times New Roman"/>
                <w:spacing w:val="30"/>
                <w:sz w:val="22"/>
                <w:szCs w:val="22"/>
              </w:rPr>
              <w:t xml:space="preserve"> </w:t>
            </w:r>
            <w:r>
              <w:rPr>
                <w:rFonts w:ascii="宋体" w:hAnsi="宋体" w:eastAsia="宋体" w:cs="宋体"/>
                <w:spacing w:val="-2"/>
                <w:sz w:val="22"/>
                <w:szCs w:val="22"/>
              </w:rPr>
              <w:t>四级标准 。</w:t>
            </w:r>
          </w:p>
          <w:p w14:paraId="3057686E">
            <w:pPr>
              <w:spacing w:before="51" w:line="219" w:lineRule="auto"/>
              <w:ind w:left="129"/>
              <w:rPr>
                <w:rFonts w:ascii="宋体" w:hAnsi="宋体" w:eastAsia="宋体" w:cs="宋体"/>
                <w:sz w:val="22"/>
                <w:szCs w:val="22"/>
              </w:rPr>
            </w:pPr>
            <w:r>
              <w:rPr>
                <w:rFonts w:ascii="Times New Roman" w:hAnsi="Times New Roman" w:eastAsia="Times New Roman" w:cs="Times New Roman"/>
                <w:spacing w:val="-1"/>
                <w:sz w:val="22"/>
                <w:szCs w:val="22"/>
              </w:rPr>
              <w:t>13.</w:t>
            </w:r>
            <w:r>
              <w:rPr>
                <w:rFonts w:ascii="宋体" w:hAnsi="宋体" w:eastAsia="宋体" w:cs="宋体"/>
                <w:spacing w:val="-1"/>
                <w:sz w:val="22"/>
                <w:szCs w:val="22"/>
              </w:rPr>
              <w:t>支持光学变焦镜头，采用高效补光阵列，低功耗；</w:t>
            </w:r>
          </w:p>
          <w:p w14:paraId="3913F0E9">
            <w:pPr>
              <w:spacing w:before="51" w:line="219" w:lineRule="auto"/>
              <w:ind w:left="129"/>
              <w:rPr>
                <w:rFonts w:ascii="宋体" w:hAnsi="宋体" w:eastAsia="宋体" w:cs="宋体"/>
                <w:sz w:val="22"/>
                <w:szCs w:val="22"/>
              </w:rPr>
            </w:pPr>
            <w:r>
              <w:rPr>
                <w:rFonts w:ascii="Times New Roman" w:hAnsi="Times New Roman" w:eastAsia="Times New Roman" w:cs="Times New Roman"/>
                <w:spacing w:val="-3"/>
                <w:sz w:val="22"/>
                <w:szCs w:val="22"/>
              </w:rPr>
              <w:t>14.</w:t>
            </w:r>
            <w:r>
              <w:rPr>
                <w:rFonts w:ascii="Times New Roman" w:hAnsi="Times New Roman" w:eastAsia="Times New Roman" w:cs="Times New Roman"/>
                <w:spacing w:val="-11"/>
                <w:sz w:val="22"/>
                <w:szCs w:val="22"/>
              </w:rPr>
              <w:t xml:space="preserve"> </w:t>
            </w:r>
            <w:r>
              <w:rPr>
                <w:rFonts w:ascii="宋体" w:hAnsi="宋体" w:eastAsia="宋体" w:cs="宋体"/>
                <w:spacing w:val="-3"/>
                <w:sz w:val="22"/>
                <w:szCs w:val="22"/>
              </w:rPr>
              <w:t>内置可随球机转动的双喇叭，声音内容可选；</w:t>
            </w:r>
          </w:p>
          <w:p w14:paraId="39F4527C">
            <w:pPr>
              <w:spacing w:before="50" w:line="220" w:lineRule="auto"/>
              <w:ind w:left="129"/>
              <w:rPr>
                <w:rFonts w:ascii="宋体" w:hAnsi="宋体" w:eastAsia="宋体" w:cs="宋体"/>
                <w:sz w:val="22"/>
                <w:szCs w:val="22"/>
              </w:rPr>
            </w:pPr>
            <w:r>
              <w:rPr>
                <w:rFonts w:ascii="Times New Roman" w:hAnsi="Times New Roman" w:eastAsia="Times New Roman" w:cs="Times New Roman"/>
                <w:spacing w:val="-1"/>
                <w:sz w:val="22"/>
                <w:szCs w:val="22"/>
              </w:rPr>
              <w:t>15.</w:t>
            </w:r>
            <w:r>
              <w:rPr>
                <w:rFonts w:ascii="宋体" w:hAnsi="宋体" w:eastAsia="宋体" w:cs="宋体"/>
                <w:spacing w:val="-1"/>
                <w:sz w:val="22"/>
                <w:szCs w:val="22"/>
              </w:rPr>
              <w:t>支持对运动人脸进行检测，输出最优的人脸抓图；</w:t>
            </w:r>
          </w:p>
          <w:p w14:paraId="7C18D511">
            <w:pPr>
              <w:spacing w:before="50" w:line="220" w:lineRule="auto"/>
              <w:ind w:left="129"/>
              <w:rPr>
                <w:rFonts w:ascii="宋体" w:hAnsi="宋体" w:eastAsia="宋体" w:cs="宋体"/>
                <w:sz w:val="22"/>
                <w:szCs w:val="22"/>
              </w:rPr>
            </w:pPr>
            <w:r>
              <w:rPr>
                <w:rFonts w:ascii="Times New Roman" w:hAnsi="Times New Roman" w:eastAsia="Times New Roman" w:cs="Times New Roman"/>
                <w:spacing w:val="-4"/>
                <w:sz w:val="22"/>
                <w:szCs w:val="22"/>
              </w:rPr>
              <w:t>16.</w:t>
            </w:r>
            <w:r>
              <w:rPr>
                <w:rFonts w:ascii="Times New Roman" w:hAnsi="Times New Roman" w:eastAsia="Times New Roman" w:cs="Times New Roman"/>
                <w:spacing w:val="-31"/>
                <w:sz w:val="22"/>
                <w:szCs w:val="22"/>
              </w:rPr>
              <w:t xml:space="preserve"> </w:t>
            </w:r>
            <w:r>
              <w:rPr>
                <w:rFonts w:ascii="宋体" w:hAnsi="宋体" w:eastAsia="宋体" w:cs="宋体"/>
                <w:spacing w:val="-4"/>
                <w:sz w:val="22"/>
                <w:szCs w:val="22"/>
              </w:rPr>
              <w:t>防护等级：</w:t>
            </w:r>
            <w:r>
              <w:rPr>
                <w:rFonts w:ascii="Times New Roman" w:hAnsi="Times New Roman" w:eastAsia="Times New Roman" w:cs="Times New Roman"/>
                <w:spacing w:val="-4"/>
                <w:sz w:val="22"/>
                <w:szCs w:val="22"/>
              </w:rPr>
              <w:t>IP66</w:t>
            </w:r>
            <w:r>
              <w:rPr>
                <w:rFonts w:ascii="宋体" w:hAnsi="宋体" w:eastAsia="宋体" w:cs="宋体"/>
                <w:spacing w:val="-4"/>
                <w:sz w:val="22"/>
                <w:szCs w:val="22"/>
              </w:rPr>
              <w:t>。</w:t>
            </w:r>
          </w:p>
          <w:p w14:paraId="6343EA1C">
            <w:pPr>
              <w:spacing w:before="50" w:line="220" w:lineRule="auto"/>
              <w:ind w:left="129"/>
              <w:rPr>
                <w:rFonts w:ascii="宋体" w:hAnsi="宋体" w:eastAsia="宋体" w:cs="宋体"/>
                <w:sz w:val="22"/>
                <w:szCs w:val="22"/>
              </w:rPr>
            </w:pPr>
            <w:r>
              <w:rPr>
                <w:rFonts w:ascii="Times New Roman" w:hAnsi="Times New Roman" w:eastAsia="Times New Roman" w:cs="Times New Roman"/>
                <w:spacing w:val="-3"/>
                <w:sz w:val="22"/>
                <w:szCs w:val="22"/>
              </w:rPr>
              <w:t>17.</w:t>
            </w:r>
            <w:r>
              <w:rPr>
                <w:rFonts w:ascii="Times New Roman" w:hAnsi="Times New Roman" w:eastAsia="Times New Roman" w:cs="Times New Roman"/>
                <w:spacing w:val="-24"/>
                <w:sz w:val="22"/>
                <w:szCs w:val="22"/>
              </w:rPr>
              <w:t xml:space="preserve"> </w:t>
            </w:r>
            <w:r>
              <w:rPr>
                <w:rFonts w:ascii="宋体" w:hAnsi="宋体" w:eastAsia="宋体" w:cs="宋体"/>
                <w:spacing w:val="-3"/>
                <w:sz w:val="22"/>
                <w:szCs w:val="22"/>
              </w:rPr>
              <w:t>网络设施：物联网卡或网桥或宽带；</w:t>
            </w:r>
          </w:p>
          <w:p w14:paraId="2C56933C">
            <w:pPr>
              <w:spacing w:before="50" w:line="220" w:lineRule="auto"/>
              <w:ind w:left="129"/>
              <w:rPr>
                <w:rFonts w:ascii="宋体" w:hAnsi="宋体" w:eastAsia="宋体" w:cs="宋体"/>
                <w:sz w:val="22"/>
                <w:szCs w:val="22"/>
              </w:rPr>
            </w:pPr>
            <w:r>
              <w:rPr>
                <w:rFonts w:ascii="Times New Roman" w:hAnsi="Times New Roman" w:eastAsia="Times New Roman" w:cs="Times New Roman"/>
                <w:spacing w:val="-2"/>
                <w:sz w:val="22"/>
                <w:szCs w:val="22"/>
              </w:rPr>
              <w:t>18.</w:t>
            </w:r>
            <w:r>
              <w:rPr>
                <w:rFonts w:ascii="宋体" w:hAnsi="宋体" w:eastAsia="宋体" w:cs="宋体"/>
                <w:spacing w:val="-2"/>
                <w:sz w:val="22"/>
                <w:szCs w:val="22"/>
              </w:rPr>
              <w:t>监控立杆高度：</w:t>
            </w:r>
            <w:r>
              <w:rPr>
                <w:rFonts w:ascii="Times New Roman" w:hAnsi="Times New Roman" w:eastAsia="Times New Roman" w:cs="Times New Roman"/>
                <w:spacing w:val="-2"/>
                <w:sz w:val="22"/>
                <w:szCs w:val="22"/>
              </w:rPr>
              <w:t xml:space="preserve">≥4 </w:t>
            </w:r>
            <w:r>
              <w:rPr>
                <w:rFonts w:ascii="宋体" w:hAnsi="宋体" w:eastAsia="宋体" w:cs="宋体"/>
                <w:spacing w:val="-2"/>
                <w:sz w:val="22"/>
                <w:szCs w:val="22"/>
              </w:rPr>
              <w:t>米；</w:t>
            </w:r>
          </w:p>
          <w:p w14:paraId="44494B41">
            <w:pPr>
              <w:spacing w:before="51" w:line="257" w:lineRule="auto"/>
              <w:ind w:left="107" w:right="2170" w:firstLine="21"/>
              <w:rPr>
                <w:rFonts w:ascii="宋体" w:hAnsi="宋体" w:eastAsia="宋体" w:cs="宋体"/>
                <w:sz w:val="22"/>
                <w:szCs w:val="22"/>
              </w:rPr>
            </w:pPr>
            <w:r>
              <w:rPr>
                <w:rFonts w:ascii="Times New Roman" w:hAnsi="Times New Roman" w:eastAsia="Times New Roman" w:cs="Times New Roman"/>
                <w:spacing w:val="-1"/>
                <w:sz w:val="22"/>
                <w:szCs w:val="22"/>
              </w:rPr>
              <w:t>19.</w:t>
            </w:r>
            <w:r>
              <w:rPr>
                <w:rFonts w:ascii="宋体" w:hAnsi="宋体" w:eastAsia="宋体" w:cs="宋体"/>
                <w:spacing w:val="-1"/>
                <w:sz w:val="22"/>
                <w:szCs w:val="22"/>
              </w:rPr>
              <w:t>设备基础：带地笼，</w:t>
            </w:r>
            <w:r>
              <w:rPr>
                <w:rFonts w:ascii="Times New Roman" w:hAnsi="Times New Roman" w:eastAsia="Times New Roman" w:cs="Times New Roman"/>
                <w:spacing w:val="-1"/>
                <w:sz w:val="22"/>
                <w:szCs w:val="22"/>
              </w:rPr>
              <w:t xml:space="preserve">C30 </w:t>
            </w:r>
            <w:r>
              <w:rPr>
                <w:rFonts w:ascii="宋体" w:hAnsi="宋体" w:eastAsia="宋体" w:cs="宋体"/>
                <w:spacing w:val="-1"/>
                <w:sz w:val="22"/>
                <w:szCs w:val="22"/>
              </w:rPr>
              <w:t>混凝土，长</w:t>
            </w:r>
            <w:r>
              <w:rPr>
                <w:rFonts w:ascii="Times New Roman" w:hAnsi="Times New Roman" w:eastAsia="Times New Roman" w:cs="Times New Roman"/>
                <w:spacing w:val="-1"/>
                <w:sz w:val="22"/>
                <w:szCs w:val="22"/>
              </w:rPr>
              <w:t>*</w:t>
            </w:r>
            <w:r>
              <w:rPr>
                <w:rFonts w:ascii="宋体" w:hAnsi="宋体" w:eastAsia="宋体" w:cs="宋体"/>
                <w:spacing w:val="-1"/>
                <w:sz w:val="22"/>
                <w:szCs w:val="22"/>
              </w:rPr>
              <w:t>宽</w:t>
            </w:r>
            <w:r>
              <w:rPr>
                <w:rFonts w:ascii="Times New Roman" w:hAnsi="Times New Roman" w:eastAsia="Times New Roman" w:cs="Times New Roman"/>
                <w:spacing w:val="-1"/>
                <w:sz w:val="22"/>
                <w:szCs w:val="22"/>
              </w:rPr>
              <w:t>*</w:t>
            </w:r>
            <w:r>
              <w:rPr>
                <w:rFonts w:ascii="宋体" w:hAnsi="宋体" w:eastAsia="宋体" w:cs="宋体"/>
                <w:spacing w:val="-1"/>
                <w:sz w:val="22"/>
                <w:szCs w:val="22"/>
              </w:rPr>
              <w:t>高</w:t>
            </w:r>
            <w:r>
              <w:rPr>
                <w:rFonts w:ascii="宋体" w:hAnsi="宋体" w:eastAsia="宋体" w:cs="宋体"/>
                <w:sz w:val="22"/>
                <w:szCs w:val="22"/>
              </w:rPr>
              <w:t xml:space="preserve"> </w:t>
            </w:r>
            <w:r>
              <w:rPr>
                <w:rFonts w:ascii="Times New Roman" w:hAnsi="Times New Roman" w:eastAsia="Times New Roman" w:cs="Times New Roman"/>
                <w:spacing w:val="-1"/>
                <w:sz w:val="22"/>
                <w:szCs w:val="22"/>
              </w:rPr>
              <w:t>=500mm*500mm*500mm</w:t>
            </w:r>
            <w:r>
              <w:rPr>
                <w:rFonts w:ascii="宋体" w:hAnsi="宋体" w:eastAsia="宋体" w:cs="宋体"/>
                <w:spacing w:val="-1"/>
                <w:sz w:val="22"/>
                <w:szCs w:val="22"/>
              </w:rPr>
              <w:t>；</w:t>
            </w:r>
          </w:p>
          <w:p w14:paraId="746B5A52">
            <w:pPr>
              <w:spacing w:before="9" w:line="219" w:lineRule="auto"/>
              <w:ind w:left="108"/>
              <w:rPr>
                <w:rFonts w:ascii="宋体" w:hAnsi="宋体" w:eastAsia="宋体" w:cs="宋体"/>
                <w:sz w:val="22"/>
                <w:szCs w:val="22"/>
              </w:rPr>
            </w:pPr>
            <w:r>
              <w:rPr>
                <w:rFonts w:ascii="Times New Roman" w:hAnsi="Times New Roman" w:eastAsia="Times New Roman" w:cs="Times New Roman"/>
                <w:spacing w:val="-1"/>
                <w:sz w:val="22"/>
                <w:szCs w:val="22"/>
              </w:rPr>
              <w:t>20.</w:t>
            </w:r>
            <w:r>
              <w:rPr>
                <w:rFonts w:ascii="宋体" w:hAnsi="宋体" w:eastAsia="宋体" w:cs="宋体"/>
                <w:spacing w:val="-1"/>
                <w:sz w:val="22"/>
                <w:szCs w:val="22"/>
              </w:rPr>
              <w:t>储存设施：</w:t>
            </w:r>
            <w:r>
              <w:rPr>
                <w:rFonts w:ascii="Times New Roman" w:hAnsi="Times New Roman" w:eastAsia="Times New Roman" w:cs="Times New Roman"/>
                <w:spacing w:val="-1"/>
                <w:sz w:val="22"/>
                <w:szCs w:val="22"/>
              </w:rPr>
              <w:t xml:space="preserve">SD </w:t>
            </w:r>
            <w:r>
              <w:rPr>
                <w:rFonts w:ascii="宋体" w:hAnsi="宋体" w:eastAsia="宋体" w:cs="宋体"/>
                <w:spacing w:val="-1"/>
                <w:sz w:val="22"/>
                <w:szCs w:val="22"/>
              </w:rPr>
              <w:t>卡 (</w:t>
            </w:r>
            <w:r>
              <w:rPr>
                <w:rFonts w:ascii="Times New Roman" w:hAnsi="Times New Roman" w:eastAsia="Times New Roman" w:cs="Times New Roman"/>
                <w:spacing w:val="-1"/>
                <w:sz w:val="22"/>
                <w:szCs w:val="22"/>
              </w:rPr>
              <w:t>≥256</w:t>
            </w:r>
            <w:r>
              <w:rPr>
                <w:rFonts w:ascii="Times New Roman" w:hAnsi="Times New Roman" w:eastAsia="Times New Roman" w:cs="Times New Roman"/>
                <w:spacing w:val="15"/>
                <w:w w:val="101"/>
                <w:sz w:val="22"/>
                <w:szCs w:val="22"/>
              </w:rPr>
              <w:t xml:space="preserve"> </w:t>
            </w:r>
            <w:r>
              <w:rPr>
                <w:rFonts w:ascii="Times New Roman" w:hAnsi="Times New Roman" w:eastAsia="Times New Roman" w:cs="Times New Roman"/>
                <w:spacing w:val="-1"/>
                <w:sz w:val="22"/>
                <w:szCs w:val="22"/>
              </w:rPr>
              <w:t>GB</w:t>
            </w:r>
            <w:r>
              <w:rPr>
                <w:rFonts w:ascii="宋体" w:hAnsi="宋体" w:eastAsia="宋体" w:cs="宋体"/>
                <w:spacing w:val="-1"/>
                <w:sz w:val="22"/>
                <w:szCs w:val="22"/>
              </w:rPr>
              <w:t>）。</w:t>
            </w:r>
          </w:p>
        </w:tc>
        <w:tc>
          <w:tcPr>
            <w:tcW w:w="720" w:type="dxa"/>
            <w:vAlign w:val="top"/>
          </w:tcPr>
          <w:p w14:paraId="0CFBE4B1">
            <w:pPr>
              <w:pStyle w:val="6"/>
            </w:pPr>
          </w:p>
        </w:tc>
        <w:tc>
          <w:tcPr>
            <w:tcW w:w="760" w:type="dxa"/>
            <w:vAlign w:val="top"/>
          </w:tcPr>
          <w:p w14:paraId="6155AF88">
            <w:pPr>
              <w:pStyle w:val="6"/>
            </w:pPr>
          </w:p>
        </w:tc>
        <w:tc>
          <w:tcPr>
            <w:tcW w:w="1320" w:type="dxa"/>
            <w:vAlign w:val="top"/>
          </w:tcPr>
          <w:p w14:paraId="57354404">
            <w:pPr>
              <w:pStyle w:val="6"/>
            </w:pPr>
          </w:p>
        </w:tc>
        <w:tc>
          <w:tcPr>
            <w:tcW w:w="1326" w:type="dxa"/>
            <w:vAlign w:val="top"/>
          </w:tcPr>
          <w:p w14:paraId="16124FDE">
            <w:pPr>
              <w:pStyle w:val="6"/>
            </w:pPr>
          </w:p>
        </w:tc>
      </w:tr>
    </w:tbl>
    <w:p w14:paraId="1A331092">
      <w:pPr>
        <w:pStyle w:val="2"/>
      </w:pPr>
    </w:p>
    <w:p w14:paraId="777334AE"/>
    <w:sectPr>
      <w:pgSz w:w="15840" w:h="12240"/>
      <w:pgMar w:top="400" w:right="1332" w:bottom="0" w:left="132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52F3">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F37B1"/>
    <w:rsid w:val="205F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2025-12-01T01:36:00Z</dcterms:created>
  <dc:creator>WPS_1591668586</dc:creator>
  <cp:lastModifiedBy>WPS_1591668586</cp:lastModifiedBy>
  <dcterms:modified xsi:type="dcterms:W3CDTF">2025-12-01T01:36:44Z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1FA385DCD3AB4C758966F4800D2AE4C7_11</vt:lpwstr>
  </property>
  <property fmtid="{D5CDD505-2E9C-101B-9397-08002B2CF9AE}" pid="4" name="KSOTemplateDocerSaveRecord">
    <vt:lpwstr>eyJoZGlkIjoiMjQwNTQ5ZTkyNTAwZTMxZWMyNGZlYjdkODBjNzU4OWQiLCJ1c2VySWQiOiIxMDA5NTc3MzY0In0=</vt:lpwstr>
  </property>
</Properties>
</file>